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0B" w:rsidRPr="00E4720D" w:rsidRDefault="00DC730B" w:rsidP="00DC730B">
      <w:pPr>
        <w:jc w:val="center"/>
        <w:rPr>
          <w:rFonts w:cs="Arial"/>
          <w:b/>
          <w:sz w:val="20"/>
        </w:rPr>
      </w:pPr>
      <w:r w:rsidRPr="00E4720D">
        <w:rPr>
          <w:rFonts w:cs="Arial"/>
          <w:b/>
          <w:sz w:val="20"/>
        </w:rPr>
        <w:t>FORMULARZ INFORMACYJNY</w:t>
      </w: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 postępowaniu o udzielenie zamówienia publicznego na:</w:t>
      </w:r>
    </w:p>
    <w:p w:rsidR="00DC730B" w:rsidRPr="00E4720D" w:rsidRDefault="00DC730B" w:rsidP="00DC730B">
      <w:pPr>
        <w:jc w:val="both"/>
        <w:rPr>
          <w:rFonts w:cs="Arial"/>
          <w:sz w:val="20"/>
        </w:rPr>
      </w:pP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647521" w:rsidRPr="00D60EF0" w:rsidRDefault="00647521" w:rsidP="00647521">
      <w:pPr>
        <w:ind w:left="993"/>
        <w:jc w:val="both"/>
        <w:rPr>
          <w:rFonts w:cs="Arial"/>
          <w:b/>
          <w:color w:val="000000"/>
          <w:sz w:val="20"/>
        </w:rPr>
      </w:pPr>
    </w:p>
    <w:p w:rsidR="00DC730B" w:rsidRPr="00466BB1" w:rsidRDefault="00DC730B" w:rsidP="00466BB1">
      <w:pPr>
        <w:ind w:left="284"/>
        <w:jc w:val="both"/>
        <w:rPr>
          <w:rFonts w:cs="Arial"/>
          <w:b/>
          <w:color w:val="000000"/>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niniejszą ofertę składa:</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center"/>
        <w:rPr>
          <w:rFonts w:cs="Arial"/>
          <w:sz w:val="20"/>
        </w:rPr>
      </w:pPr>
      <w:r w:rsidRPr="00E4720D">
        <w:rPr>
          <w:rFonts w:cs="Arial"/>
          <w:sz w:val="20"/>
        </w:rPr>
        <w:t xml:space="preserve">(podać dokładną nazwę, adres siedziby, ewentualny adres do korespondencji, numer faksu, </w:t>
      </w:r>
      <w:r w:rsidRPr="00E4720D">
        <w:rPr>
          <w:rFonts w:cs="Arial"/>
          <w:sz w:val="20"/>
        </w:rPr>
        <w:br/>
        <w:t>numer telefonu, adres poczty elektronicznej)</w:t>
      </w: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Osobą/osobami do kontaktowania się w sprawie przedmiotowego postępowania jest: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r w:rsidRPr="00E4720D">
        <w:rPr>
          <w:rFonts w:cs="Arial"/>
          <w:sz w:val="20"/>
        </w:rPr>
        <w:t>……………………………………………………………………………………………………………</w:t>
      </w:r>
    </w:p>
    <w:p w:rsidR="00DC730B" w:rsidRPr="00E4720D" w:rsidRDefault="00DC730B" w:rsidP="00DC730B">
      <w:pPr>
        <w:jc w:val="center"/>
        <w:rPr>
          <w:rFonts w:cs="Arial"/>
          <w:sz w:val="20"/>
        </w:rPr>
      </w:pPr>
      <w:r w:rsidRPr="00E4720D">
        <w:rPr>
          <w:rFonts w:cs="Arial"/>
          <w:sz w:val="20"/>
        </w:rPr>
        <w:t>(podać imię i nazwisko, numer telefonu/faksu, adres poczty elektronicznej)</w:t>
      </w: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jc w:val="both"/>
        <w:rPr>
          <w:rFonts w:cs="Arial"/>
          <w:sz w:val="20"/>
        </w:rPr>
      </w:pPr>
    </w:p>
    <w:p w:rsidR="00DC730B" w:rsidRPr="00E4720D" w:rsidRDefault="00DC730B" w:rsidP="00DC730B">
      <w:pPr>
        <w:rPr>
          <w:rFonts w:cs="Arial"/>
          <w:sz w:val="20"/>
        </w:rPr>
      </w:pPr>
      <w:r w:rsidRPr="00E4720D">
        <w:rPr>
          <w:rFonts w:cs="Arial"/>
          <w:sz w:val="20"/>
        </w:rPr>
        <w:t>..........................., dnia .....................                                ………............................................</w:t>
      </w:r>
    </w:p>
    <w:p w:rsidR="00DC730B" w:rsidRPr="00E4720D" w:rsidRDefault="00DC730B" w:rsidP="00DC730B">
      <w:pPr>
        <w:jc w:val="right"/>
        <w:rPr>
          <w:rFonts w:cs="Arial"/>
          <w:sz w:val="20"/>
        </w:rPr>
      </w:pPr>
      <w:r w:rsidRPr="00E4720D">
        <w:rPr>
          <w:rFonts w:cs="Arial"/>
          <w:sz w:val="20"/>
        </w:rPr>
        <w:t>(podpis upoważnionego przedstawiciela)</w:t>
      </w:r>
    </w:p>
    <w:p w:rsidR="00DC730B" w:rsidRPr="00E4720D" w:rsidRDefault="00DC730B" w:rsidP="00DC730B">
      <w:pPr>
        <w:jc w:val="right"/>
        <w:rPr>
          <w:rFonts w:cs="Arial"/>
          <w:b/>
          <w:bCs/>
          <w:sz w:val="20"/>
        </w:rPr>
      </w:pPr>
      <w:r w:rsidRPr="00E4720D">
        <w:rPr>
          <w:rFonts w:cs="Arial"/>
          <w:b/>
          <w:bCs/>
          <w:sz w:val="20"/>
        </w:rPr>
        <w:br w:type="page"/>
      </w:r>
      <w:r w:rsidRPr="00E4720D">
        <w:rPr>
          <w:rFonts w:cs="Arial"/>
          <w:b/>
          <w:bCs/>
          <w:sz w:val="20"/>
        </w:rPr>
        <w:lastRenderedPageBreak/>
        <w:t>Zał.</w:t>
      </w:r>
      <w:r w:rsidRPr="00E4720D">
        <w:rPr>
          <w:rFonts w:cs="Arial"/>
          <w:sz w:val="20"/>
        </w:rPr>
        <w:t xml:space="preserve"> </w:t>
      </w:r>
      <w:r w:rsidRPr="00E4720D">
        <w:rPr>
          <w:rFonts w:cs="Arial"/>
          <w:b/>
          <w:bCs/>
          <w:sz w:val="20"/>
        </w:rPr>
        <w:t>A</w:t>
      </w:r>
    </w:p>
    <w:p w:rsidR="00DC730B" w:rsidRPr="00E4720D" w:rsidRDefault="00DC730B" w:rsidP="00DC730B">
      <w:pPr>
        <w:rPr>
          <w:rFonts w:cs="Arial"/>
          <w:b/>
          <w:bCs/>
          <w:sz w:val="20"/>
        </w:rPr>
      </w:pPr>
      <w:r w:rsidRPr="00E4720D">
        <w:rPr>
          <w:rFonts w:cs="Arial"/>
          <w:sz w:val="20"/>
        </w:rPr>
        <w:tab/>
      </w:r>
      <w:r w:rsidRPr="00E4720D">
        <w:rPr>
          <w:rFonts w:cs="Arial"/>
          <w:sz w:val="20"/>
        </w:rPr>
        <w:tab/>
        <w:t>(pieczęć wykonawcy)</w:t>
      </w:r>
    </w:p>
    <w:p w:rsidR="00DC730B" w:rsidRPr="00E4720D" w:rsidRDefault="00DC730B" w:rsidP="00DC730B">
      <w:pPr>
        <w:rPr>
          <w:rFonts w:cs="Arial"/>
          <w:b/>
          <w:bCs/>
          <w:sz w:val="20"/>
        </w:rPr>
      </w:pPr>
    </w:p>
    <w:p w:rsidR="00DC730B" w:rsidRPr="00E4720D" w:rsidRDefault="00DC730B" w:rsidP="00DC730B">
      <w:pPr>
        <w:rPr>
          <w:rFonts w:cs="Arial"/>
          <w:b/>
          <w:bCs/>
          <w:sz w:val="20"/>
        </w:rPr>
      </w:pPr>
    </w:p>
    <w:p w:rsidR="00DC730B" w:rsidRPr="00E4720D" w:rsidRDefault="00DC730B" w:rsidP="00DC730B">
      <w:pPr>
        <w:jc w:val="center"/>
        <w:rPr>
          <w:rFonts w:cs="Arial"/>
          <w:sz w:val="20"/>
        </w:rPr>
      </w:pPr>
      <w:r w:rsidRPr="00E4720D">
        <w:rPr>
          <w:rFonts w:cs="Arial"/>
          <w:b/>
          <w:bCs/>
          <w:sz w:val="20"/>
        </w:rPr>
        <w:t>O  F  E  R  T  A           P  R  Z  E  T  A  R  G  O  W  A</w:t>
      </w:r>
      <w:r w:rsidRPr="00E4720D">
        <w:rPr>
          <w:rFonts w:cs="Arial"/>
          <w:sz w:val="20"/>
        </w:rPr>
        <w:t xml:space="preserve">  </w:t>
      </w:r>
    </w:p>
    <w:p w:rsidR="00DC730B" w:rsidRPr="00E4720D" w:rsidRDefault="00DC730B" w:rsidP="00DC730B">
      <w:pPr>
        <w:rPr>
          <w:rFonts w:cs="Arial"/>
          <w:b/>
          <w:bCs/>
          <w:sz w:val="20"/>
        </w:rPr>
      </w:pPr>
    </w:p>
    <w:p w:rsidR="00DC730B" w:rsidRPr="00E4720D" w:rsidRDefault="00DC730B" w:rsidP="00DC730B">
      <w:pPr>
        <w:ind w:left="3540"/>
        <w:rPr>
          <w:rFonts w:cs="Arial"/>
          <w:b/>
          <w:bCs/>
          <w:sz w:val="20"/>
        </w:rPr>
      </w:pPr>
      <w:r w:rsidRPr="00E4720D">
        <w:rPr>
          <w:rFonts w:cs="Arial"/>
          <w:b/>
          <w:bCs/>
          <w:sz w:val="20"/>
        </w:rPr>
        <w:t>Do Zarządu Dróg Wojewódzkich w Lublinie</w:t>
      </w:r>
    </w:p>
    <w:p w:rsidR="00DC730B" w:rsidRPr="00E4720D" w:rsidRDefault="00DC730B" w:rsidP="00DC730B">
      <w:pPr>
        <w:ind w:left="2832" w:firstLine="708"/>
        <w:rPr>
          <w:rFonts w:cs="Arial"/>
          <w:b/>
          <w:bCs/>
          <w:sz w:val="20"/>
        </w:rPr>
      </w:pPr>
      <w:r w:rsidRPr="00E4720D">
        <w:rPr>
          <w:rFonts w:cs="Arial"/>
          <w:b/>
          <w:bCs/>
          <w:sz w:val="20"/>
        </w:rPr>
        <w:t>ul. Turystyczna 7a</w:t>
      </w:r>
    </w:p>
    <w:p w:rsidR="00DC730B" w:rsidRPr="00E4720D" w:rsidRDefault="00DC730B" w:rsidP="00DC730B">
      <w:pPr>
        <w:pStyle w:val="Stopka"/>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Przystępując do udziału w postępowaniu o zamówienie publiczne na:</w:t>
      </w:r>
    </w:p>
    <w:p w:rsidR="00DC730B" w:rsidRPr="00E4720D" w:rsidRDefault="00DC730B" w:rsidP="00DC730B">
      <w:pPr>
        <w:pStyle w:val="WW-Tekstpodstawowy3"/>
        <w:spacing w:line="240" w:lineRule="auto"/>
        <w:rPr>
          <w:rFonts w:cs="Arial"/>
          <w:sz w:val="20"/>
        </w:rPr>
      </w:pP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647521" w:rsidRPr="00D60EF0" w:rsidRDefault="00647521" w:rsidP="00647521">
      <w:pPr>
        <w:ind w:left="993"/>
        <w:jc w:val="both"/>
        <w:rPr>
          <w:rFonts w:cs="Arial"/>
          <w:b/>
          <w:color w:val="000000"/>
          <w:sz w:val="20"/>
        </w:rPr>
      </w:pP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p>
    <w:p w:rsidR="00DC730B" w:rsidRPr="00E4720D" w:rsidRDefault="00DC730B" w:rsidP="00DC730B">
      <w:pPr>
        <w:numPr>
          <w:ilvl w:val="0"/>
          <w:numId w:val="2"/>
        </w:numPr>
        <w:suppressAutoHyphens/>
        <w:autoSpaceDE w:val="0"/>
        <w:autoSpaceDN w:val="0"/>
        <w:jc w:val="both"/>
        <w:rPr>
          <w:rFonts w:cs="Arial"/>
          <w:sz w:val="20"/>
        </w:rPr>
      </w:pPr>
      <w:r w:rsidRPr="00E4720D">
        <w:rPr>
          <w:rFonts w:cs="Arial"/>
          <w:sz w:val="20"/>
        </w:rPr>
        <w:t xml:space="preserve">Oferujemy wykonanie zamówienia: </w:t>
      </w:r>
    </w:p>
    <w:p w:rsidR="00DC730B" w:rsidRPr="00E4720D" w:rsidRDefault="00DC730B" w:rsidP="00DC730B">
      <w:pPr>
        <w:ind w:left="720"/>
        <w:jc w:val="both"/>
        <w:rPr>
          <w:rFonts w:cs="Arial"/>
          <w:sz w:val="20"/>
        </w:rPr>
      </w:pPr>
    </w:p>
    <w:p w:rsidR="00DC730B" w:rsidRPr="00E4720D" w:rsidRDefault="00DC730B" w:rsidP="00DC730B">
      <w:pPr>
        <w:jc w:val="both"/>
        <w:rPr>
          <w:rFonts w:cs="Arial"/>
          <w:sz w:val="20"/>
        </w:rPr>
      </w:pPr>
      <w:r w:rsidRPr="00E4720D">
        <w:rPr>
          <w:rFonts w:cs="Arial"/>
          <w:sz w:val="20"/>
        </w:rPr>
        <w:t>za cenę brutto.........................zł, słownie złotych: …………………………………………………</w:t>
      </w:r>
    </w:p>
    <w:p w:rsidR="00DC730B" w:rsidRPr="00E4720D" w:rsidRDefault="00DC730B" w:rsidP="00DC730B">
      <w:pPr>
        <w:ind w:left="720"/>
        <w:jc w:val="both"/>
        <w:rPr>
          <w:rFonts w:cs="Arial"/>
          <w:sz w:val="20"/>
        </w:rPr>
      </w:pPr>
    </w:p>
    <w:p w:rsidR="00DC730B" w:rsidRPr="00E4720D" w:rsidRDefault="00DC730B" w:rsidP="00DC730B">
      <w:pPr>
        <w:spacing w:line="360" w:lineRule="auto"/>
        <w:jc w:val="both"/>
        <w:rPr>
          <w:rFonts w:cs="Arial"/>
          <w:sz w:val="20"/>
        </w:rPr>
      </w:pPr>
      <w:r w:rsidRPr="00E4720D">
        <w:rPr>
          <w:rFonts w:cs="Arial"/>
          <w:sz w:val="20"/>
        </w:rPr>
        <w:t>…………………………………………………… , w tym: wartość netto..........</w:t>
      </w:r>
      <w:r>
        <w:rPr>
          <w:rFonts w:cs="Arial"/>
          <w:sz w:val="20"/>
        </w:rPr>
        <w:t>............zł., podatek VAT {23</w:t>
      </w:r>
      <w:r w:rsidRPr="00E4720D">
        <w:rPr>
          <w:rFonts w:cs="Arial"/>
          <w:sz w:val="20"/>
        </w:rPr>
        <w:t>%} ..................zł.)</w:t>
      </w:r>
    </w:p>
    <w:p w:rsidR="00DC730B" w:rsidRPr="00E4720D" w:rsidRDefault="00DC730B" w:rsidP="00DC730B">
      <w:pPr>
        <w:spacing w:line="360" w:lineRule="auto"/>
        <w:jc w:val="both"/>
        <w:rPr>
          <w:rFonts w:cs="Arial"/>
          <w:sz w:val="20"/>
        </w:rPr>
      </w:pPr>
      <w:r w:rsidRPr="00E4720D">
        <w:rPr>
          <w:rFonts w:cs="Arial"/>
          <w:sz w:val="20"/>
        </w:rPr>
        <w:t xml:space="preserve">w tym: </w:t>
      </w:r>
    </w:p>
    <w:p w:rsidR="00DC730B" w:rsidRPr="00E4720D" w:rsidRDefault="00DC730B" w:rsidP="00DC730B">
      <w:pPr>
        <w:pStyle w:val="Stopka"/>
        <w:numPr>
          <w:ilvl w:val="0"/>
          <w:numId w:val="2"/>
        </w:numPr>
        <w:ind w:left="284" w:hanging="284"/>
        <w:jc w:val="both"/>
        <w:rPr>
          <w:rFonts w:cs="Arial"/>
          <w:sz w:val="20"/>
        </w:rPr>
      </w:pPr>
      <w:r w:rsidRPr="00E4720D">
        <w:rPr>
          <w:rFonts w:cs="Arial"/>
          <w:sz w:val="20"/>
        </w:rPr>
        <w:t xml:space="preserve">Oświadczamy, że zapoznaliśmy się z dokumentacją przetargową oraz wzorem umowy, spełniamy wymogi postawione w SIWZ i przyjmujemy warunki w niej zawarte </w:t>
      </w:r>
    </w:p>
    <w:p w:rsidR="00DC730B" w:rsidRPr="00E4720D" w:rsidRDefault="00DC730B" w:rsidP="00DC730B">
      <w:pPr>
        <w:pStyle w:val="Stopka"/>
        <w:numPr>
          <w:ilvl w:val="0"/>
          <w:numId w:val="2"/>
        </w:numPr>
        <w:ind w:left="284" w:hanging="284"/>
        <w:jc w:val="both"/>
        <w:rPr>
          <w:rFonts w:cs="Arial"/>
          <w:sz w:val="20"/>
        </w:rPr>
      </w:pPr>
      <w:r w:rsidRPr="00E4720D">
        <w:rPr>
          <w:rFonts w:cs="Arial"/>
          <w:sz w:val="20"/>
        </w:rPr>
        <w:t xml:space="preserve">  Zobowiązujemy się do wykonania zamówienia w terminie:</w:t>
      </w:r>
      <w:r w:rsidR="00440A86">
        <w:rPr>
          <w:rFonts w:cs="Arial"/>
          <w:sz w:val="20"/>
        </w:rPr>
        <w:t xml:space="preserve"> do dnia  </w:t>
      </w:r>
      <w:r w:rsidR="00440A86" w:rsidRPr="00440A86">
        <w:rPr>
          <w:rFonts w:cs="Arial"/>
          <w:b/>
          <w:sz w:val="20"/>
        </w:rPr>
        <w:t>29 listopada 2013 r.</w:t>
      </w:r>
    </w:p>
    <w:p w:rsidR="00DC730B" w:rsidRPr="00E4720D" w:rsidRDefault="00DC730B" w:rsidP="00DC730B">
      <w:pPr>
        <w:pStyle w:val="Stopka"/>
        <w:numPr>
          <w:ilvl w:val="0"/>
          <w:numId w:val="2"/>
        </w:numPr>
        <w:ind w:left="284" w:hanging="284"/>
        <w:jc w:val="both"/>
        <w:rPr>
          <w:rFonts w:cs="Arial"/>
          <w:sz w:val="20"/>
        </w:rPr>
      </w:pPr>
      <w:r w:rsidRPr="00E4720D">
        <w:rPr>
          <w:rFonts w:cs="Arial"/>
          <w:sz w:val="20"/>
        </w:rPr>
        <w:t>Załącznikami  do  niniejszego  formularza  są:</w:t>
      </w:r>
    </w:p>
    <w:p w:rsidR="00DC730B" w:rsidRPr="00E4720D" w:rsidRDefault="00DC730B" w:rsidP="00DC730B">
      <w:pPr>
        <w:tabs>
          <w:tab w:val="right" w:pos="3441"/>
        </w:tabs>
        <w:jc w:val="both"/>
        <w:rPr>
          <w:rFonts w:cs="Arial"/>
          <w:sz w:val="20"/>
        </w:rPr>
      </w:pPr>
    </w:p>
    <w:p w:rsidR="00DC730B" w:rsidRPr="00E4720D" w:rsidRDefault="00DC730B" w:rsidP="00DC730B">
      <w:pPr>
        <w:numPr>
          <w:ilvl w:val="0"/>
          <w:numId w:val="1"/>
        </w:numPr>
        <w:suppressAutoHyphens/>
        <w:autoSpaceDE w:val="0"/>
        <w:autoSpaceDN w:val="0"/>
        <w:spacing w:line="360" w:lineRule="auto"/>
        <w:ind w:left="568" w:hanging="284"/>
        <w:rPr>
          <w:rFonts w:cs="Arial"/>
          <w:sz w:val="20"/>
        </w:rPr>
      </w:pPr>
      <w:r w:rsidRPr="00E4720D">
        <w:rPr>
          <w:rFonts w:cs="Arial"/>
          <w:sz w:val="20"/>
        </w:rPr>
        <w:t xml:space="preserve"> ..............................................................................................................................</w:t>
      </w:r>
    </w:p>
    <w:p w:rsidR="00DC730B" w:rsidRPr="00E4720D" w:rsidRDefault="00DC730B" w:rsidP="00DC730B">
      <w:pPr>
        <w:numPr>
          <w:ilvl w:val="0"/>
          <w:numId w:val="1"/>
        </w:numPr>
        <w:suppressAutoHyphens/>
        <w:autoSpaceDE w:val="0"/>
        <w:autoSpaceDN w:val="0"/>
        <w:spacing w:line="360" w:lineRule="auto"/>
        <w:ind w:left="568" w:hanging="284"/>
        <w:rPr>
          <w:rFonts w:cs="Arial"/>
          <w:sz w:val="20"/>
        </w:rPr>
      </w:pPr>
      <w:r w:rsidRPr="00E4720D">
        <w:rPr>
          <w:rFonts w:cs="Arial"/>
          <w:sz w:val="20"/>
        </w:rPr>
        <w:t xml:space="preserve"> ..............................................................................................................................</w:t>
      </w:r>
    </w:p>
    <w:p w:rsidR="00DC730B" w:rsidRPr="00E4720D" w:rsidRDefault="00DC730B" w:rsidP="00DC730B">
      <w:pPr>
        <w:numPr>
          <w:ilvl w:val="0"/>
          <w:numId w:val="1"/>
        </w:numPr>
        <w:suppressAutoHyphens/>
        <w:autoSpaceDE w:val="0"/>
        <w:autoSpaceDN w:val="0"/>
        <w:spacing w:line="360" w:lineRule="auto"/>
        <w:ind w:left="568" w:hanging="284"/>
        <w:rPr>
          <w:rFonts w:cs="Arial"/>
          <w:sz w:val="20"/>
        </w:rPr>
      </w:pPr>
      <w:r w:rsidRPr="00E4720D">
        <w:rPr>
          <w:rFonts w:cs="Arial"/>
          <w:sz w:val="20"/>
        </w:rPr>
        <w:t xml:space="preserve"> ..............................................................................................................................</w:t>
      </w:r>
    </w:p>
    <w:p w:rsidR="00DC730B" w:rsidRPr="00E4720D" w:rsidRDefault="00DC730B" w:rsidP="00DC730B">
      <w:pPr>
        <w:numPr>
          <w:ilvl w:val="0"/>
          <w:numId w:val="1"/>
        </w:numPr>
        <w:suppressAutoHyphens/>
        <w:autoSpaceDE w:val="0"/>
        <w:autoSpaceDN w:val="0"/>
        <w:spacing w:line="360" w:lineRule="auto"/>
        <w:ind w:left="568" w:hanging="284"/>
        <w:rPr>
          <w:rFonts w:cs="Arial"/>
          <w:sz w:val="20"/>
        </w:rPr>
      </w:pPr>
      <w:r w:rsidRPr="00E4720D">
        <w:rPr>
          <w:rFonts w:cs="Arial"/>
          <w:sz w:val="20"/>
        </w:rPr>
        <w:t xml:space="preserve"> ..............................................................................................................................</w:t>
      </w:r>
    </w:p>
    <w:p w:rsidR="00DC730B" w:rsidRPr="00E4720D" w:rsidRDefault="00DC730B" w:rsidP="00DC730B">
      <w:pPr>
        <w:numPr>
          <w:ilvl w:val="0"/>
          <w:numId w:val="1"/>
        </w:numPr>
        <w:suppressAutoHyphens/>
        <w:autoSpaceDE w:val="0"/>
        <w:autoSpaceDN w:val="0"/>
        <w:spacing w:line="360" w:lineRule="auto"/>
        <w:ind w:left="568" w:hanging="284"/>
        <w:rPr>
          <w:rFonts w:cs="Arial"/>
          <w:sz w:val="20"/>
        </w:rPr>
      </w:pPr>
      <w:r w:rsidRPr="00E4720D">
        <w:rPr>
          <w:rFonts w:cs="Arial"/>
          <w:sz w:val="20"/>
        </w:rPr>
        <w:t xml:space="preserve"> ..............................................................................................................................</w:t>
      </w:r>
    </w:p>
    <w:p w:rsidR="00DC730B" w:rsidRPr="00E4720D" w:rsidRDefault="00DC730B" w:rsidP="00DC730B">
      <w:pPr>
        <w:rPr>
          <w:rFonts w:cs="Arial"/>
          <w:sz w:val="20"/>
        </w:rPr>
      </w:pPr>
    </w:p>
    <w:p w:rsidR="00DC730B" w:rsidRPr="00E4720D" w:rsidRDefault="00DC730B" w:rsidP="00DC730B">
      <w:pPr>
        <w:rPr>
          <w:rFonts w:cs="Arial"/>
          <w:sz w:val="20"/>
        </w:rPr>
      </w:pPr>
    </w:p>
    <w:p w:rsidR="00DC730B" w:rsidRPr="00E4720D" w:rsidRDefault="00DC730B" w:rsidP="00DC730B">
      <w:pPr>
        <w:ind w:left="5387" w:hanging="5387"/>
        <w:rPr>
          <w:rFonts w:cs="Arial"/>
          <w:sz w:val="20"/>
        </w:rPr>
      </w:pPr>
      <w:r w:rsidRPr="00E4720D">
        <w:rPr>
          <w:rFonts w:cs="Arial"/>
          <w:sz w:val="20"/>
        </w:rPr>
        <w:t xml:space="preserve">..........................., dnia .................... </w:t>
      </w:r>
      <w:r w:rsidRPr="00E4720D">
        <w:rPr>
          <w:rFonts w:cs="Arial"/>
          <w:sz w:val="20"/>
        </w:rPr>
        <w:tab/>
      </w:r>
      <w:r w:rsidRPr="00E4720D">
        <w:rPr>
          <w:rFonts w:cs="Arial"/>
          <w:sz w:val="20"/>
        </w:rPr>
        <w:tab/>
      </w:r>
      <w:r w:rsidRPr="00E4720D">
        <w:rPr>
          <w:rFonts w:cs="Arial"/>
          <w:sz w:val="20"/>
        </w:rPr>
        <w:tab/>
      </w:r>
      <w:r w:rsidRPr="00E4720D">
        <w:rPr>
          <w:rFonts w:cs="Arial"/>
          <w:sz w:val="20"/>
        </w:rPr>
        <w:tab/>
      </w:r>
      <w:r w:rsidRPr="00E4720D">
        <w:rPr>
          <w:rFonts w:cs="Arial"/>
          <w:sz w:val="20"/>
        </w:rPr>
        <w:tab/>
      </w:r>
      <w:r w:rsidRPr="00E4720D">
        <w:rPr>
          <w:rFonts w:cs="Arial"/>
          <w:sz w:val="20"/>
        </w:rPr>
        <w:tab/>
        <w:t xml:space="preserve">                                     .............................................</w:t>
      </w:r>
    </w:p>
    <w:p w:rsidR="00DC730B" w:rsidRPr="00E4720D" w:rsidRDefault="00DC730B" w:rsidP="00DC730B">
      <w:pPr>
        <w:ind w:left="4956" w:firstLine="431"/>
        <w:jc w:val="center"/>
        <w:rPr>
          <w:rFonts w:cs="Arial"/>
          <w:sz w:val="20"/>
        </w:rPr>
      </w:pPr>
      <w:r w:rsidRPr="00E4720D">
        <w:rPr>
          <w:rFonts w:cs="Arial"/>
          <w:sz w:val="20"/>
        </w:rPr>
        <w:t>(podpis upoważnionego przedstawiciela)</w:t>
      </w:r>
    </w:p>
    <w:p w:rsidR="00DC730B" w:rsidRPr="00E4720D" w:rsidRDefault="00DC730B" w:rsidP="00DC730B">
      <w:pPr>
        <w:jc w:val="center"/>
        <w:rPr>
          <w:rFonts w:cs="Arial"/>
          <w:sz w:val="20"/>
        </w:rPr>
      </w:pPr>
      <w:r w:rsidRPr="00E4720D">
        <w:rPr>
          <w:rFonts w:cs="Arial"/>
          <w:sz w:val="20"/>
        </w:rPr>
        <w:br w:type="page"/>
      </w:r>
    </w:p>
    <w:p w:rsidR="00DC730B" w:rsidRPr="00E4720D" w:rsidRDefault="00DC730B" w:rsidP="00DC730B">
      <w:pPr>
        <w:rPr>
          <w:rFonts w:cs="Arial"/>
          <w:sz w:val="20"/>
        </w:rPr>
      </w:pPr>
    </w:p>
    <w:p w:rsidR="00440A86" w:rsidRPr="00E4720D" w:rsidRDefault="00DC730B" w:rsidP="00440A86">
      <w:pPr>
        <w:rPr>
          <w:rFonts w:cs="Arial"/>
          <w:b/>
          <w:bCs/>
          <w:sz w:val="20"/>
        </w:rPr>
      </w:pPr>
      <w:r w:rsidRPr="00E4720D">
        <w:rPr>
          <w:rFonts w:cs="Arial"/>
          <w:sz w:val="20"/>
        </w:rPr>
        <w:t>(pieczęć wykonawcy</w:t>
      </w:r>
    </w:p>
    <w:p w:rsidR="00DC730B" w:rsidRPr="00E4720D" w:rsidRDefault="00DC730B" w:rsidP="00DC730B">
      <w:pPr>
        <w:jc w:val="right"/>
        <w:rPr>
          <w:rFonts w:cs="Arial"/>
          <w:b/>
          <w:bCs/>
          <w:sz w:val="20"/>
        </w:rPr>
      </w:pPr>
      <w:r w:rsidRPr="00E4720D">
        <w:rPr>
          <w:rFonts w:cs="Arial"/>
          <w:b/>
          <w:bCs/>
          <w:sz w:val="20"/>
        </w:rPr>
        <w:t>Zał.</w:t>
      </w:r>
      <w:r w:rsidRPr="00E4720D">
        <w:rPr>
          <w:rFonts w:cs="Arial"/>
          <w:sz w:val="20"/>
        </w:rPr>
        <w:t xml:space="preserve"> </w:t>
      </w:r>
      <w:r w:rsidRPr="00E4720D">
        <w:rPr>
          <w:rFonts w:cs="Arial"/>
          <w:b/>
          <w:bCs/>
          <w:sz w:val="20"/>
        </w:rPr>
        <w:t>B</w:t>
      </w:r>
    </w:p>
    <w:p w:rsidR="00DC730B" w:rsidRPr="00E4720D" w:rsidRDefault="00DC730B" w:rsidP="00DC730B">
      <w:pPr>
        <w:rPr>
          <w:rFonts w:cs="Arial"/>
          <w:b/>
          <w:bCs/>
          <w:sz w:val="20"/>
        </w:rPr>
      </w:pPr>
      <w:r w:rsidRPr="00E4720D">
        <w:rPr>
          <w:rFonts w:cs="Arial"/>
          <w:sz w:val="20"/>
        </w:rPr>
        <w:t>(pieczęć wykonawcy)</w:t>
      </w:r>
    </w:p>
    <w:p w:rsidR="00DC730B" w:rsidRPr="00E4720D" w:rsidRDefault="00DC730B" w:rsidP="00DC730B">
      <w:pPr>
        <w:rPr>
          <w:rFonts w:cs="Arial"/>
          <w:sz w:val="20"/>
        </w:rPr>
      </w:pPr>
    </w:p>
    <w:p w:rsidR="00DC730B" w:rsidRPr="00E4720D" w:rsidRDefault="00DC730B" w:rsidP="00DC730B">
      <w:pPr>
        <w:rPr>
          <w:rFonts w:cs="Arial"/>
          <w:sz w:val="20"/>
        </w:rPr>
      </w:pPr>
    </w:p>
    <w:p w:rsidR="00DC730B" w:rsidRPr="00E4720D" w:rsidRDefault="00DC730B" w:rsidP="00DC730B">
      <w:pPr>
        <w:pStyle w:val="Stopka"/>
        <w:jc w:val="center"/>
        <w:rPr>
          <w:rFonts w:cs="Arial"/>
          <w:b/>
          <w:sz w:val="20"/>
        </w:rPr>
      </w:pPr>
      <w:r w:rsidRPr="00E4720D">
        <w:rPr>
          <w:rFonts w:cs="Arial"/>
          <w:b/>
          <w:color w:val="000000"/>
          <w:sz w:val="20"/>
        </w:rPr>
        <w:t>Oświadczenie potwierdzające spełnianie warunków udziału w postępowaniu</w:t>
      </w:r>
    </w:p>
    <w:p w:rsidR="00DC730B" w:rsidRPr="00E4720D" w:rsidRDefault="00DC730B" w:rsidP="00DC730B">
      <w:pPr>
        <w:pStyle w:val="WW-Tekstpodstawowy3"/>
        <w:spacing w:line="240" w:lineRule="auto"/>
        <w:rPr>
          <w:rFonts w:cs="Arial"/>
          <w:sz w:val="20"/>
        </w:rPr>
      </w:pPr>
      <w:r w:rsidRPr="00E4720D">
        <w:rPr>
          <w:rFonts w:cs="Arial"/>
          <w:sz w:val="20"/>
        </w:rPr>
        <w:tab/>
      </w:r>
    </w:p>
    <w:p w:rsidR="00FB2046" w:rsidRDefault="00FB2046"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Przystępując do udziału w postępowaniu o zamówienie publiczne na:</w:t>
      </w:r>
    </w:p>
    <w:p w:rsidR="00DC730B" w:rsidRPr="00E4720D" w:rsidRDefault="00DC730B" w:rsidP="00DC730B">
      <w:pPr>
        <w:pStyle w:val="WW-Tekstpodstawowy3"/>
        <w:spacing w:line="240" w:lineRule="auto"/>
        <w:rPr>
          <w:rFonts w:cs="Arial"/>
          <w:sz w:val="20"/>
        </w:rPr>
      </w:pP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FE3B43" w:rsidRPr="00D60EF0" w:rsidRDefault="00FE3B43" w:rsidP="00FE3B43">
      <w:pPr>
        <w:ind w:left="993"/>
        <w:jc w:val="both"/>
        <w:rPr>
          <w:rFonts w:cs="Arial"/>
          <w:b/>
          <w:color w:val="000000"/>
          <w:sz w:val="20"/>
        </w:rPr>
      </w:pPr>
    </w:p>
    <w:p w:rsidR="00DC730B" w:rsidRPr="00FB2046" w:rsidRDefault="00DC730B" w:rsidP="00FB2046">
      <w:pPr>
        <w:pStyle w:val="Tekstpodstawowy"/>
        <w:suppressAutoHyphens/>
        <w:jc w:val="both"/>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 xml:space="preserve">oświadczam/y, że </w:t>
      </w:r>
      <w:r w:rsidRPr="00E4720D">
        <w:rPr>
          <w:rFonts w:cs="Arial"/>
          <w:color w:val="000000"/>
          <w:sz w:val="20"/>
        </w:rPr>
        <w:t>spełniam/y warunki udziału określone przez Zamawiającego.</w:t>
      </w:r>
    </w:p>
    <w:p w:rsidR="00DC730B" w:rsidRPr="00E4720D" w:rsidRDefault="00DC730B" w:rsidP="00DC730B">
      <w:pPr>
        <w:tabs>
          <w:tab w:val="left" w:pos="426"/>
        </w:tabs>
        <w:ind w:left="426" w:hanging="426"/>
        <w:jc w:val="both"/>
        <w:rPr>
          <w:rFonts w:cs="Arial"/>
          <w:sz w:val="20"/>
        </w:rPr>
      </w:pPr>
    </w:p>
    <w:p w:rsidR="00DC730B" w:rsidRPr="00E4720D" w:rsidRDefault="00DC730B" w:rsidP="00DC730B">
      <w:pPr>
        <w:jc w:val="both"/>
        <w:rPr>
          <w:rFonts w:cs="Arial"/>
          <w:b/>
          <w:sz w:val="20"/>
          <w:u w:val="single"/>
        </w:rPr>
      </w:pPr>
    </w:p>
    <w:p w:rsidR="00DC730B" w:rsidRPr="00E4720D" w:rsidRDefault="00DC730B" w:rsidP="00DC730B">
      <w:pPr>
        <w:pStyle w:val="pkt"/>
        <w:spacing w:after="0"/>
        <w:ind w:left="360" w:firstLine="0"/>
        <w:rPr>
          <w:rFonts w:ascii="Arial" w:hAnsi="Arial" w:cs="Arial"/>
          <w:sz w:val="20"/>
        </w:rPr>
      </w:pPr>
    </w:p>
    <w:p w:rsidR="00DC730B" w:rsidRPr="00E4720D" w:rsidRDefault="00DC730B" w:rsidP="00DC730B">
      <w:pPr>
        <w:pStyle w:val="WW-Tekstpodstawowy3"/>
        <w:spacing w:line="240" w:lineRule="auto"/>
        <w:rPr>
          <w:rFonts w:cs="Arial"/>
          <w:sz w:val="20"/>
        </w:rPr>
      </w:pPr>
    </w:p>
    <w:p w:rsidR="00DC730B" w:rsidRDefault="00DC730B" w:rsidP="00DC730B">
      <w:pPr>
        <w:pStyle w:val="WW-Tekstpodstawowy3"/>
        <w:spacing w:line="240" w:lineRule="auto"/>
        <w:rPr>
          <w:rFonts w:cs="Arial"/>
          <w:sz w:val="20"/>
        </w:rPr>
      </w:pPr>
    </w:p>
    <w:p w:rsidR="00FB2046" w:rsidRDefault="00FB2046" w:rsidP="00DC730B">
      <w:pPr>
        <w:pStyle w:val="WW-Tekstpodstawowy3"/>
        <w:spacing w:line="240" w:lineRule="auto"/>
        <w:rPr>
          <w:rFonts w:cs="Arial"/>
          <w:sz w:val="20"/>
        </w:rPr>
      </w:pPr>
    </w:p>
    <w:p w:rsidR="00FB2046" w:rsidRDefault="00FB2046" w:rsidP="00DC730B">
      <w:pPr>
        <w:pStyle w:val="WW-Tekstpodstawowy3"/>
        <w:spacing w:line="240" w:lineRule="auto"/>
        <w:rPr>
          <w:rFonts w:cs="Arial"/>
          <w:sz w:val="20"/>
        </w:rPr>
      </w:pPr>
    </w:p>
    <w:p w:rsidR="00FB2046" w:rsidRDefault="00FB2046" w:rsidP="00DC730B">
      <w:pPr>
        <w:pStyle w:val="WW-Tekstpodstawowy3"/>
        <w:spacing w:line="240" w:lineRule="auto"/>
        <w:rPr>
          <w:rFonts w:cs="Arial"/>
          <w:sz w:val="20"/>
        </w:rPr>
      </w:pPr>
    </w:p>
    <w:p w:rsidR="00FB2046" w:rsidRDefault="00FB2046" w:rsidP="00DC730B">
      <w:pPr>
        <w:pStyle w:val="WW-Tekstpodstawowy3"/>
        <w:spacing w:line="240" w:lineRule="auto"/>
        <w:rPr>
          <w:rFonts w:cs="Arial"/>
          <w:sz w:val="20"/>
        </w:rPr>
      </w:pPr>
    </w:p>
    <w:p w:rsidR="00FB2046" w:rsidRPr="00E4720D" w:rsidRDefault="00FB2046"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 dnia ....................                              .....................................................................</w:t>
      </w:r>
    </w:p>
    <w:p w:rsidR="00DC730B" w:rsidRPr="00E4720D" w:rsidRDefault="00DC730B" w:rsidP="00DC730B">
      <w:pPr>
        <w:tabs>
          <w:tab w:val="left" w:pos="8505"/>
        </w:tabs>
        <w:jc w:val="right"/>
        <w:rPr>
          <w:rFonts w:cs="Arial"/>
          <w:b/>
          <w:bCs/>
          <w:sz w:val="20"/>
        </w:rPr>
      </w:pPr>
      <w:r w:rsidRPr="00E4720D">
        <w:rPr>
          <w:rFonts w:cs="Arial"/>
          <w:sz w:val="20"/>
        </w:rPr>
        <w:t xml:space="preserve">                                                                           (podpis upoważnionego przedstawiciela)</w:t>
      </w:r>
      <w:r w:rsidRPr="00E4720D">
        <w:rPr>
          <w:rFonts w:cs="Arial"/>
          <w:sz w:val="20"/>
        </w:rPr>
        <w:tab/>
        <w:t xml:space="preserve">                                    </w:t>
      </w:r>
      <w:r w:rsidRPr="00E4720D">
        <w:rPr>
          <w:rFonts w:cs="Arial"/>
          <w:sz w:val="20"/>
        </w:rPr>
        <w:tab/>
      </w:r>
      <w:r w:rsidRPr="00E4720D">
        <w:rPr>
          <w:rFonts w:cs="Arial"/>
          <w:sz w:val="20"/>
        </w:rPr>
        <w:tab/>
        <w:t xml:space="preserve">                                          </w:t>
      </w:r>
    </w:p>
    <w:p w:rsidR="00DC730B" w:rsidRPr="00E4720D" w:rsidRDefault="00DC730B" w:rsidP="00DC730B">
      <w:pPr>
        <w:jc w:val="right"/>
        <w:rPr>
          <w:rFonts w:cs="Arial"/>
          <w:b/>
          <w:bCs/>
          <w:sz w:val="20"/>
        </w:rPr>
      </w:pPr>
    </w:p>
    <w:p w:rsidR="00DC730B" w:rsidRPr="00E4720D" w:rsidRDefault="00DC730B" w:rsidP="00DC730B">
      <w:pPr>
        <w:jc w:val="right"/>
        <w:rPr>
          <w:rFonts w:cs="Arial"/>
          <w:b/>
          <w:bCs/>
          <w:sz w:val="20"/>
        </w:rPr>
      </w:pPr>
      <w:r w:rsidRPr="00E4720D">
        <w:rPr>
          <w:rFonts w:cs="Arial"/>
          <w:b/>
          <w:bCs/>
          <w:sz w:val="20"/>
        </w:rPr>
        <w:br w:type="page"/>
      </w:r>
      <w:r w:rsidRPr="00E4720D">
        <w:rPr>
          <w:rFonts w:cs="Arial"/>
          <w:b/>
          <w:bCs/>
          <w:sz w:val="20"/>
        </w:rPr>
        <w:lastRenderedPageBreak/>
        <w:t>Zał.</w:t>
      </w:r>
      <w:r w:rsidRPr="00E4720D">
        <w:rPr>
          <w:rFonts w:cs="Arial"/>
          <w:sz w:val="20"/>
        </w:rPr>
        <w:t xml:space="preserve"> </w:t>
      </w:r>
      <w:r w:rsidRPr="00E4720D">
        <w:rPr>
          <w:rFonts w:cs="Arial"/>
          <w:b/>
          <w:bCs/>
          <w:sz w:val="20"/>
        </w:rPr>
        <w:t>C</w:t>
      </w:r>
    </w:p>
    <w:p w:rsidR="00DC730B" w:rsidRPr="00E4720D" w:rsidRDefault="00DC730B" w:rsidP="00DC730B">
      <w:pPr>
        <w:rPr>
          <w:rFonts w:cs="Arial"/>
          <w:b/>
          <w:bCs/>
          <w:sz w:val="20"/>
        </w:rPr>
      </w:pPr>
      <w:r w:rsidRPr="00E4720D">
        <w:rPr>
          <w:rFonts w:cs="Arial"/>
          <w:sz w:val="20"/>
        </w:rPr>
        <w:t>(pieczęć wykonawcy)</w:t>
      </w:r>
    </w:p>
    <w:p w:rsidR="00DC730B" w:rsidRPr="00E4720D" w:rsidRDefault="00DC730B" w:rsidP="00DC730B">
      <w:pPr>
        <w:rPr>
          <w:rFonts w:cs="Arial"/>
          <w:sz w:val="20"/>
        </w:rPr>
      </w:pPr>
    </w:p>
    <w:p w:rsidR="00DC730B" w:rsidRPr="00E4720D" w:rsidRDefault="00DC730B" w:rsidP="00DC730B">
      <w:pPr>
        <w:rPr>
          <w:rFonts w:cs="Arial"/>
          <w:sz w:val="20"/>
        </w:rPr>
      </w:pPr>
    </w:p>
    <w:p w:rsidR="00DC730B" w:rsidRPr="00E4720D" w:rsidRDefault="00DC730B" w:rsidP="00DC730B">
      <w:pPr>
        <w:pStyle w:val="WW-Tekstpodstawowy3"/>
        <w:spacing w:line="240" w:lineRule="auto"/>
        <w:jc w:val="center"/>
        <w:rPr>
          <w:rFonts w:cs="Arial"/>
          <w:b/>
          <w:sz w:val="20"/>
        </w:rPr>
      </w:pPr>
      <w:r w:rsidRPr="00E4720D">
        <w:rPr>
          <w:rFonts w:cs="Arial"/>
          <w:b/>
          <w:color w:val="000000"/>
          <w:sz w:val="20"/>
        </w:rPr>
        <w:t xml:space="preserve">Oświadczenie o </w:t>
      </w:r>
      <w:r w:rsidRPr="00E4720D">
        <w:rPr>
          <w:rFonts w:cs="Arial"/>
          <w:b/>
          <w:sz w:val="20"/>
        </w:rPr>
        <w:t>braku podstaw do wykluczenia</w:t>
      </w: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Przystępując do udziału w postępowaniu o zamówienie publiczne na:</w:t>
      </w: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DC730B" w:rsidRPr="00E4720D" w:rsidRDefault="00DC730B" w:rsidP="00DC730B">
      <w:pPr>
        <w:pStyle w:val="Tekstpodstawowy"/>
        <w:suppressAutoHyphens/>
        <w:ind w:left="720"/>
        <w:jc w:val="both"/>
        <w:rPr>
          <w:rFonts w:cs="Arial"/>
          <w:sz w:val="20"/>
        </w:rPr>
      </w:pP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oświadczam/y, że brak jest podstaw do wykluczenia  Mnie/Nas z powodu niespełnienia warunków, o których mowa w art. 24 ust 1ustawy Prawo zamówień publicznych</w:t>
      </w:r>
    </w:p>
    <w:p w:rsidR="00DC730B" w:rsidRPr="00E4720D" w:rsidRDefault="00DC730B" w:rsidP="00DC730B">
      <w:pPr>
        <w:tabs>
          <w:tab w:val="left" w:pos="426"/>
        </w:tabs>
        <w:ind w:left="426" w:hanging="426"/>
        <w:jc w:val="both"/>
        <w:rPr>
          <w:rFonts w:cs="Arial"/>
          <w:sz w:val="20"/>
        </w:rPr>
      </w:pPr>
    </w:p>
    <w:p w:rsidR="00DC730B" w:rsidRPr="00E4720D" w:rsidRDefault="00DC730B" w:rsidP="00DC730B">
      <w:pPr>
        <w:jc w:val="both"/>
        <w:rPr>
          <w:rFonts w:cs="Arial"/>
          <w:b/>
          <w:sz w:val="20"/>
          <w:u w:val="single"/>
        </w:rPr>
      </w:pPr>
    </w:p>
    <w:p w:rsidR="00DC730B" w:rsidRPr="00E4720D" w:rsidRDefault="00DC730B" w:rsidP="00DC730B">
      <w:pPr>
        <w:pStyle w:val="pkt"/>
        <w:spacing w:after="0"/>
        <w:ind w:left="360" w:firstLine="0"/>
        <w:rPr>
          <w:rFonts w:ascii="Arial" w:hAnsi="Arial" w:cs="Arial"/>
          <w:sz w:val="20"/>
        </w:rPr>
      </w:pP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p>
    <w:p w:rsidR="00DC730B" w:rsidRPr="00E4720D" w:rsidRDefault="00DC730B" w:rsidP="00DC730B">
      <w:pPr>
        <w:pStyle w:val="WW-Tekstpodstawowy3"/>
        <w:spacing w:line="240" w:lineRule="auto"/>
        <w:rPr>
          <w:rFonts w:cs="Arial"/>
          <w:sz w:val="20"/>
        </w:rPr>
      </w:pPr>
      <w:r w:rsidRPr="00E4720D">
        <w:rPr>
          <w:rFonts w:cs="Arial"/>
          <w:sz w:val="20"/>
        </w:rPr>
        <w:t>........................, dnia ....................                              .....................................................................</w:t>
      </w:r>
    </w:p>
    <w:p w:rsidR="00DC730B" w:rsidRPr="00E4720D" w:rsidRDefault="00DC730B" w:rsidP="00DC730B">
      <w:pPr>
        <w:tabs>
          <w:tab w:val="left" w:pos="8505"/>
        </w:tabs>
        <w:jc w:val="right"/>
        <w:rPr>
          <w:rFonts w:cs="Arial"/>
          <w:b/>
          <w:bCs/>
          <w:sz w:val="20"/>
        </w:rPr>
      </w:pPr>
      <w:r w:rsidRPr="00E4720D">
        <w:rPr>
          <w:rFonts w:cs="Arial"/>
          <w:sz w:val="20"/>
        </w:rPr>
        <w:t xml:space="preserve">                                                                           (podpis upoważnionego przedstawiciela)</w:t>
      </w:r>
      <w:r w:rsidRPr="00E4720D">
        <w:rPr>
          <w:rFonts w:cs="Arial"/>
          <w:sz w:val="20"/>
        </w:rPr>
        <w:tab/>
        <w:t xml:space="preserve">                                    </w:t>
      </w:r>
      <w:r w:rsidRPr="00E4720D">
        <w:rPr>
          <w:rFonts w:cs="Arial"/>
          <w:sz w:val="20"/>
        </w:rPr>
        <w:tab/>
      </w:r>
      <w:r w:rsidRPr="00E4720D">
        <w:rPr>
          <w:rFonts w:cs="Arial"/>
          <w:sz w:val="20"/>
        </w:rPr>
        <w:tab/>
        <w:t xml:space="preserve">                                          </w:t>
      </w:r>
    </w:p>
    <w:p w:rsidR="00DC730B" w:rsidRPr="00E4720D" w:rsidRDefault="00DC730B" w:rsidP="00DC730B">
      <w:pPr>
        <w:jc w:val="right"/>
        <w:rPr>
          <w:rFonts w:cs="Arial"/>
          <w:b/>
          <w:bCs/>
          <w:sz w:val="20"/>
        </w:rPr>
      </w:pPr>
    </w:p>
    <w:p w:rsidR="00DC730B" w:rsidRPr="00E4720D" w:rsidRDefault="00DC730B" w:rsidP="006664E0">
      <w:pPr>
        <w:jc w:val="right"/>
        <w:rPr>
          <w:rFonts w:cs="Arial"/>
          <w:b/>
          <w:bCs/>
          <w:sz w:val="20"/>
        </w:rPr>
      </w:pPr>
      <w:r w:rsidRPr="00E4720D">
        <w:rPr>
          <w:rFonts w:cs="Arial"/>
          <w:b/>
          <w:bCs/>
          <w:sz w:val="20"/>
        </w:rPr>
        <w:br w:type="page"/>
      </w:r>
      <w:r w:rsidR="006664E0" w:rsidRPr="00E4720D">
        <w:rPr>
          <w:rFonts w:cs="Arial"/>
          <w:sz w:val="20"/>
        </w:rPr>
        <w:lastRenderedPageBreak/>
        <w:t xml:space="preserve"> </w:t>
      </w:r>
      <w:r w:rsidR="000111D7">
        <w:rPr>
          <w:rFonts w:cs="Arial"/>
          <w:b/>
          <w:bCs/>
          <w:sz w:val="20"/>
        </w:rPr>
        <w:t>Zał. D</w:t>
      </w:r>
    </w:p>
    <w:p w:rsidR="00DC730B" w:rsidRPr="00E4720D" w:rsidRDefault="00DC730B" w:rsidP="00DC730B">
      <w:pPr>
        <w:rPr>
          <w:rFonts w:cs="Arial"/>
          <w:b/>
          <w:bCs/>
          <w:sz w:val="20"/>
        </w:rPr>
      </w:pPr>
      <w:r w:rsidRPr="00E4720D">
        <w:rPr>
          <w:rFonts w:cs="Arial"/>
          <w:sz w:val="20"/>
        </w:rPr>
        <w:t>(pieczęć wykonawcy)</w:t>
      </w:r>
    </w:p>
    <w:p w:rsidR="00DC730B" w:rsidRPr="00E4720D" w:rsidRDefault="00DC730B" w:rsidP="00DC730B">
      <w:pPr>
        <w:pStyle w:val="Nagwek1"/>
        <w:ind w:left="720"/>
        <w:jc w:val="center"/>
        <w:rPr>
          <w:rFonts w:ascii="Arial" w:hAnsi="Arial" w:cs="Arial"/>
          <w:sz w:val="20"/>
          <w:szCs w:val="20"/>
        </w:rPr>
      </w:pPr>
      <w:r w:rsidRPr="00E4720D">
        <w:rPr>
          <w:rFonts w:ascii="Arial" w:hAnsi="Arial" w:cs="Arial"/>
          <w:sz w:val="20"/>
          <w:szCs w:val="20"/>
        </w:rPr>
        <w:t>Wykaz wykonanych usług</w:t>
      </w:r>
    </w:p>
    <w:p w:rsidR="00DC730B" w:rsidRPr="00E4720D" w:rsidRDefault="00DC730B" w:rsidP="00DC730B">
      <w:pPr>
        <w:pStyle w:val="Stopka"/>
        <w:rPr>
          <w:rFonts w:cs="Arial"/>
          <w:sz w:val="20"/>
        </w:rPr>
      </w:pPr>
    </w:p>
    <w:p w:rsidR="00DC730B" w:rsidRDefault="00DC730B" w:rsidP="00DC730B">
      <w:pPr>
        <w:pStyle w:val="WW-Tekstpodstawowy3"/>
        <w:tabs>
          <w:tab w:val="center" w:pos="870"/>
          <w:tab w:val="right" w:pos="5406"/>
        </w:tabs>
        <w:spacing w:line="240" w:lineRule="auto"/>
        <w:rPr>
          <w:rFonts w:cs="Arial"/>
          <w:sz w:val="20"/>
        </w:rPr>
      </w:pPr>
      <w:r w:rsidRPr="00E4720D">
        <w:rPr>
          <w:rFonts w:cs="Arial"/>
          <w:sz w:val="20"/>
        </w:rPr>
        <w:tab/>
        <w:t>Przystępując do udziału w postępowaniu o zamówienie publiczne na:</w:t>
      </w:r>
    </w:p>
    <w:p w:rsidR="00FB2046" w:rsidRPr="00E4720D" w:rsidRDefault="00FB2046" w:rsidP="00DC730B">
      <w:pPr>
        <w:pStyle w:val="WW-Tekstpodstawowy3"/>
        <w:tabs>
          <w:tab w:val="center" w:pos="870"/>
          <w:tab w:val="right" w:pos="5406"/>
        </w:tabs>
        <w:spacing w:line="240" w:lineRule="auto"/>
        <w:rPr>
          <w:rFonts w:cs="Arial"/>
          <w:sz w:val="20"/>
        </w:rPr>
      </w:pP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FB2046" w:rsidRDefault="00FB2046" w:rsidP="00DC730B">
      <w:pPr>
        <w:pStyle w:val="Tekstpodstawowy"/>
        <w:tabs>
          <w:tab w:val="center" w:pos="870"/>
          <w:tab w:val="right" w:pos="5406"/>
        </w:tabs>
        <w:jc w:val="both"/>
        <w:rPr>
          <w:rFonts w:cs="Arial"/>
          <w:sz w:val="20"/>
        </w:rPr>
      </w:pPr>
    </w:p>
    <w:p w:rsidR="00DC730B" w:rsidRPr="00E4720D" w:rsidRDefault="00DC730B" w:rsidP="00BE5B4B">
      <w:pPr>
        <w:pStyle w:val="Tekstpodstawowy"/>
        <w:tabs>
          <w:tab w:val="center" w:pos="870"/>
          <w:tab w:val="right" w:pos="5406"/>
        </w:tabs>
        <w:jc w:val="both"/>
        <w:rPr>
          <w:rFonts w:cs="Arial"/>
          <w:sz w:val="20"/>
        </w:rPr>
      </w:pPr>
      <w:r w:rsidRPr="00E4720D">
        <w:rPr>
          <w:rFonts w:cs="Arial"/>
          <w:sz w:val="20"/>
        </w:rPr>
        <w:t xml:space="preserve">oświadczamy, w celu potwierdzenia spełniania wymagań określonych w </w:t>
      </w:r>
      <w:proofErr w:type="spellStart"/>
      <w:r w:rsidRPr="00E4720D">
        <w:rPr>
          <w:rFonts w:cs="Arial"/>
          <w:sz w:val="20"/>
        </w:rPr>
        <w:t>pkt</w:t>
      </w:r>
      <w:proofErr w:type="spellEnd"/>
      <w:r w:rsidRPr="00E4720D">
        <w:rPr>
          <w:rFonts w:cs="Arial"/>
          <w:sz w:val="20"/>
        </w:rPr>
        <w:t xml:space="preserve"> V 2) </w:t>
      </w:r>
      <w:proofErr w:type="spellStart"/>
      <w:r w:rsidRPr="00E4720D">
        <w:rPr>
          <w:rFonts w:cs="Arial"/>
          <w:sz w:val="20"/>
        </w:rPr>
        <w:t>ppkt</w:t>
      </w:r>
      <w:proofErr w:type="spellEnd"/>
      <w:r w:rsidRPr="00E4720D">
        <w:rPr>
          <w:rFonts w:cs="Arial"/>
          <w:sz w:val="20"/>
        </w:rPr>
        <w:t xml:space="preserve"> 1) SIWZ, że </w:t>
      </w:r>
      <w:r w:rsidRPr="00E4720D">
        <w:rPr>
          <w:rFonts w:cs="Arial"/>
          <w:sz w:val="20"/>
        </w:rPr>
        <w:br/>
        <w:t>w okresie ostatnich 3 lat wykonaliśmy następujące zamówienia:</w:t>
      </w:r>
    </w:p>
    <w:tbl>
      <w:tblPr>
        <w:tblW w:w="0" w:type="auto"/>
        <w:jc w:val="right"/>
        <w:tblLayout w:type="fixed"/>
        <w:tblCellMar>
          <w:left w:w="0" w:type="dxa"/>
          <w:right w:w="0" w:type="dxa"/>
        </w:tblCellMar>
        <w:tblLook w:val="0000"/>
      </w:tblPr>
      <w:tblGrid>
        <w:gridCol w:w="3544"/>
        <w:gridCol w:w="1096"/>
        <w:gridCol w:w="1572"/>
        <w:gridCol w:w="2857"/>
      </w:tblGrid>
      <w:tr w:rsidR="00440A86" w:rsidRPr="00BC4287" w:rsidTr="00440A86">
        <w:trPr>
          <w:trHeight w:val="1219"/>
          <w:jc w:val="right"/>
        </w:trPr>
        <w:tc>
          <w:tcPr>
            <w:tcW w:w="3544" w:type="dxa"/>
            <w:tcBorders>
              <w:top w:val="single" w:sz="2" w:space="0" w:color="000000"/>
              <w:left w:val="single" w:sz="2" w:space="0" w:color="000000"/>
              <w:bottom w:val="single" w:sz="2" w:space="0" w:color="000000"/>
              <w:right w:val="nil"/>
            </w:tcBorders>
            <w:vAlign w:val="center"/>
          </w:tcPr>
          <w:p w:rsidR="00440A86" w:rsidRDefault="00440A86" w:rsidP="00BE5B4B">
            <w:pPr>
              <w:tabs>
                <w:tab w:val="center" w:pos="870"/>
                <w:tab w:val="right" w:pos="5406"/>
              </w:tabs>
              <w:jc w:val="center"/>
              <w:rPr>
                <w:sz w:val="22"/>
                <w:szCs w:val="22"/>
              </w:rPr>
            </w:pPr>
            <w:r w:rsidRPr="00732BC9">
              <w:rPr>
                <w:sz w:val="22"/>
                <w:szCs w:val="22"/>
              </w:rPr>
              <w:t>Przedmiot zamówienia</w:t>
            </w:r>
            <w:r>
              <w:rPr>
                <w:sz w:val="22"/>
                <w:szCs w:val="22"/>
              </w:rPr>
              <w:t xml:space="preserve"> (</w:t>
            </w:r>
            <w:r w:rsidRPr="00355A26">
              <w:rPr>
                <w:sz w:val="22"/>
                <w:szCs w:val="22"/>
              </w:rPr>
              <w:t>nazwa zamówienia, zakres, rodzaj wykonanej dokumentacji</w:t>
            </w:r>
            <w:r>
              <w:rPr>
                <w:sz w:val="22"/>
                <w:szCs w:val="22"/>
              </w:rPr>
              <w:t>,</w:t>
            </w:r>
            <w:r w:rsidRPr="00355A26">
              <w:rPr>
                <w:sz w:val="22"/>
                <w:szCs w:val="22"/>
              </w:rPr>
              <w:t>)</w:t>
            </w:r>
          </w:p>
        </w:tc>
        <w:tc>
          <w:tcPr>
            <w:tcW w:w="1096" w:type="dxa"/>
            <w:tcBorders>
              <w:top w:val="single" w:sz="2" w:space="0" w:color="000000"/>
              <w:left w:val="single" w:sz="2" w:space="0" w:color="000000"/>
              <w:bottom w:val="single" w:sz="2" w:space="0" w:color="000000"/>
              <w:right w:val="nil"/>
            </w:tcBorders>
            <w:vAlign w:val="center"/>
          </w:tcPr>
          <w:p w:rsidR="00440A86" w:rsidRPr="00BC4287" w:rsidRDefault="00440A86" w:rsidP="00BE5B4B">
            <w:pPr>
              <w:tabs>
                <w:tab w:val="center" w:pos="870"/>
                <w:tab w:val="right" w:pos="5406"/>
              </w:tabs>
              <w:jc w:val="center"/>
              <w:rPr>
                <w:sz w:val="22"/>
                <w:szCs w:val="22"/>
              </w:rPr>
            </w:pPr>
            <w:r>
              <w:rPr>
                <w:sz w:val="22"/>
                <w:szCs w:val="22"/>
              </w:rPr>
              <w:t>Klasa drogi</w:t>
            </w:r>
            <w:r w:rsidR="00BE5B4B">
              <w:rPr>
                <w:sz w:val="22"/>
                <w:szCs w:val="22"/>
              </w:rPr>
              <w:t>, długość odcinka</w:t>
            </w:r>
          </w:p>
        </w:tc>
        <w:tc>
          <w:tcPr>
            <w:tcW w:w="1572" w:type="dxa"/>
            <w:tcBorders>
              <w:top w:val="single" w:sz="2" w:space="0" w:color="000000"/>
              <w:left w:val="single" w:sz="2" w:space="0" w:color="000000"/>
              <w:bottom w:val="single" w:sz="2" w:space="0" w:color="000000"/>
              <w:right w:val="nil"/>
            </w:tcBorders>
            <w:vAlign w:val="center"/>
          </w:tcPr>
          <w:p w:rsidR="00440A86" w:rsidRPr="00BC4287" w:rsidRDefault="00440A86" w:rsidP="00440A86">
            <w:pPr>
              <w:tabs>
                <w:tab w:val="center" w:pos="870"/>
                <w:tab w:val="right" w:pos="5406"/>
              </w:tabs>
              <w:jc w:val="center"/>
              <w:rPr>
                <w:sz w:val="22"/>
                <w:szCs w:val="22"/>
              </w:rPr>
            </w:pPr>
            <w:r w:rsidRPr="00BC4287">
              <w:rPr>
                <w:sz w:val="22"/>
                <w:szCs w:val="22"/>
              </w:rPr>
              <w:t>Okres realizacji</w:t>
            </w:r>
          </w:p>
        </w:tc>
        <w:tc>
          <w:tcPr>
            <w:tcW w:w="2857" w:type="dxa"/>
            <w:tcBorders>
              <w:top w:val="single" w:sz="2" w:space="0" w:color="000000"/>
              <w:left w:val="single" w:sz="2" w:space="0" w:color="000000"/>
              <w:bottom w:val="single" w:sz="2" w:space="0" w:color="000000"/>
              <w:right w:val="single" w:sz="2" w:space="0" w:color="000000"/>
            </w:tcBorders>
            <w:vAlign w:val="center"/>
          </w:tcPr>
          <w:p w:rsidR="00440A86" w:rsidRPr="00BC4287" w:rsidRDefault="00440A86" w:rsidP="00440A86">
            <w:pPr>
              <w:tabs>
                <w:tab w:val="center" w:pos="870"/>
                <w:tab w:val="right" w:pos="5406"/>
              </w:tabs>
              <w:jc w:val="center"/>
              <w:rPr>
                <w:sz w:val="22"/>
                <w:szCs w:val="22"/>
              </w:rPr>
            </w:pPr>
            <w:r w:rsidRPr="00BC4287">
              <w:rPr>
                <w:sz w:val="22"/>
                <w:szCs w:val="22"/>
              </w:rPr>
              <w:t>Nazwa Zamawiającego/  Zleceniodawcy</w:t>
            </w:r>
          </w:p>
        </w:tc>
      </w:tr>
      <w:tr w:rsidR="00440A86" w:rsidRPr="00BC4287" w:rsidTr="00BE5B4B">
        <w:trPr>
          <w:trHeight w:val="866"/>
          <w:jc w:val="right"/>
        </w:trPr>
        <w:tc>
          <w:tcPr>
            <w:tcW w:w="3544" w:type="dxa"/>
            <w:tcBorders>
              <w:top w:val="nil"/>
              <w:left w:val="single" w:sz="2" w:space="0" w:color="000000"/>
              <w:bottom w:val="single" w:sz="2" w:space="0" w:color="000000"/>
              <w:right w:val="nil"/>
            </w:tcBorders>
          </w:tcPr>
          <w:p w:rsidR="00440A86" w:rsidRPr="00BC4287" w:rsidRDefault="00440A86" w:rsidP="00440A86">
            <w:pPr>
              <w:tabs>
                <w:tab w:val="center" w:pos="870"/>
                <w:tab w:val="right" w:pos="5406"/>
              </w:tabs>
              <w:rPr>
                <w:sz w:val="22"/>
                <w:szCs w:val="22"/>
              </w:rPr>
            </w:pPr>
          </w:p>
        </w:tc>
        <w:tc>
          <w:tcPr>
            <w:tcW w:w="1096" w:type="dxa"/>
            <w:tcBorders>
              <w:top w:val="nil"/>
              <w:left w:val="single" w:sz="2" w:space="0" w:color="000000"/>
              <w:bottom w:val="single" w:sz="2" w:space="0" w:color="000000"/>
              <w:right w:val="nil"/>
            </w:tcBorders>
          </w:tcPr>
          <w:p w:rsidR="00440A86" w:rsidRPr="00BC4287" w:rsidRDefault="00440A86" w:rsidP="00440A86">
            <w:pPr>
              <w:tabs>
                <w:tab w:val="center" w:pos="870"/>
                <w:tab w:val="right" w:pos="5406"/>
              </w:tabs>
              <w:rPr>
                <w:sz w:val="22"/>
                <w:szCs w:val="22"/>
              </w:rPr>
            </w:pPr>
          </w:p>
        </w:tc>
        <w:tc>
          <w:tcPr>
            <w:tcW w:w="1572" w:type="dxa"/>
            <w:tcBorders>
              <w:top w:val="nil"/>
              <w:left w:val="single" w:sz="2" w:space="0" w:color="000000"/>
              <w:bottom w:val="single" w:sz="2" w:space="0" w:color="000000"/>
              <w:right w:val="nil"/>
            </w:tcBorders>
          </w:tcPr>
          <w:p w:rsidR="00440A86" w:rsidRPr="00BC4287" w:rsidRDefault="00440A86" w:rsidP="00440A86">
            <w:pPr>
              <w:rPr>
                <w:sz w:val="22"/>
                <w:szCs w:val="22"/>
              </w:rPr>
            </w:pPr>
          </w:p>
        </w:tc>
        <w:tc>
          <w:tcPr>
            <w:tcW w:w="2857" w:type="dxa"/>
            <w:tcBorders>
              <w:top w:val="nil"/>
              <w:left w:val="single" w:sz="2" w:space="0" w:color="000000"/>
              <w:bottom w:val="single" w:sz="2" w:space="0" w:color="000000"/>
              <w:right w:val="single" w:sz="2" w:space="0" w:color="000000"/>
            </w:tcBorders>
          </w:tcPr>
          <w:p w:rsidR="00440A86" w:rsidRPr="00BC4287" w:rsidRDefault="00440A86" w:rsidP="00440A86">
            <w:pPr>
              <w:rPr>
                <w:sz w:val="22"/>
                <w:szCs w:val="22"/>
              </w:rPr>
            </w:pPr>
          </w:p>
        </w:tc>
      </w:tr>
      <w:tr w:rsidR="00440A86" w:rsidRPr="00BC4287" w:rsidTr="00BE5B4B">
        <w:trPr>
          <w:trHeight w:val="718"/>
          <w:jc w:val="right"/>
        </w:trPr>
        <w:tc>
          <w:tcPr>
            <w:tcW w:w="3544" w:type="dxa"/>
            <w:tcBorders>
              <w:top w:val="nil"/>
              <w:left w:val="single" w:sz="2" w:space="0" w:color="000000"/>
              <w:bottom w:val="single" w:sz="2" w:space="0" w:color="000000"/>
              <w:right w:val="nil"/>
            </w:tcBorders>
          </w:tcPr>
          <w:p w:rsidR="00440A86" w:rsidRPr="00BC4287" w:rsidRDefault="00440A86" w:rsidP="00440A86">
            <w:pPr>
              <w:tabs>
                <w:tab w:val="center" w:pos="870"/>
                <w:tab w:val="right" w:pos="5406"/>
              </w:tabs>
              <w:rPr>
                <w:sz w:val="22"/>
                <w:szCs w:val="22"/>
              </w:rPr>
            </w:pPr>
          </w:p>
        </w:tc>
        <w:tc>
          <w:tcPr>
            <w:tcW w:w="1096" w:type="dxa"/>
            <w:tcBorders>
              <w:top w:val="nil"/>
              <w:left w:val="single" w:sz="2" w:space="0" w:color="000000"/>
              <w:bottom w:val="single" w:sz="2" w:space="0" w:color="000000"/>
              <w:right w:val="nil"/>
            </w:tcBorders>
          </w:tcPr>
          <w:p w:rsidR="00440A86" w:rsidRDefault="00440A86" w:rsidP="00440A86">
            <w:pPr>
              <w:tabs>
                <w:tab w:val="center" w:pos="870"/>
                <w:tab w:val="right" w:pos="5406"/>
              </w:tabs>
              <w:rPr>
                <w:sz w:val="22"/>
                <w:szCs w:val="22"/>
              </w:rPr>
            </w:pPr>
          </w:p>
          <w:p w:rsidR="00BE5B4B" w:rsidRDefault="00BE5B4B" w:rsidP="00440A86">
            <w:pPr>
              <w:tabs>
                <w:tab w:val="center" w:pos="870"/>
                <w:tab w:val="right" w:pos="5406"/>
              </w:tabs>
              <w:rPr>
                <w:sz w:val="22"/>
                <w:szCs w:val="22"/>
              </w:rPr>
            </w:pPr>
          </w:p>
          <w:p w:rsidR="00BE5B4B" w:rsidRDefault="00BE5B4B" w:rsidP="00440A86">
            <w:pPr>
              <w:tabs>
                <w:tab w:val="center" w:pos="870"/>
                <w:tab w:val="right" w:pos="5406"/>
              </w:tabs>
              <w:rPr>
                <w:sz w:val="22"/>
                <w:szCs w:val="22"/>
              </w:rPr>
            </w:pPr>
          </w:p>
          <w:p w:rsidR="00BE5B4B" w:rsidRPr="00BC4287" w:rsidRDefault="00BE5B4B" w:rsidP="00440A86">
            <w:pPr>
              <w:tabs>
                <w:tab w:val="center" w:pos="870"/>
                <w:tab w:val="right" w:pos="5406"/>
              </w:tabs>
              <w:rPr>
                <w:sz w:val="22"/>
                <w:szCs w:val="22"/>
              </w:rPr>
            </w:pPr>
          </w:p>
        </w:tc>
        <w:tc>
          <w:tcPr>
            <w:tcW w:w="1572" w:type="dxa"/>
            <w:tcBorders>
              <w:top w:val="nil"/>
              <w:left w:val="single" w:sz="2" w:space="0" w:color="000000"/>
              <w:bottom w:val="single" w:sz="2" w:space="0" w:color="000000"/>
              <w:right w:val="nil"/>
            </w:tcBorders>
          </w:tcPr>
          <w:p w:rsidR="00440A86" w:rsidRPr="00BC4287" w:rsidRDefault="00440A86" w:rsidP="00440A86">
            <w:pPr>
              <w:rPr>
                <w:sz w:val="22"/>
                <w:szCs w:val="22"/>
              </w:rPr>
            </w:pPr>
          </w:p>
        </w:tc>
        <w:tc>
          <w:tcPr>
            <w:tcW w:w="2857" w:type="dxa"/>
            <w:tcBorders>
              <w:top w:val="nil"/>
              <w:left w:val="single" w:sz="2" w:space="0" w:color="000000"/>
              <w:bottom w:val="single" w:sz="2" w:space="0" w:color="000000"/>
              <w:right w:val="single" w:sz="2" w:space="0" w:color="000000"/>
            </w:tcBorders>
          </w:tcPr>
          <w:p w:rsidR="00440A86" w:rsidRPr="00BC4287" w:rsidRDefault="00440A86" w:rsidP="00440A86">
            <w:pPr>
              <w:rPr>
                <w:sz w:val="22"/>
                <w:szCs w:val="22"/>
              </w:rPr>
            </w:pPr>
          </w:p>
        </w:tc>
      </w:tr>
      <w:tr w:rsidR="00440A86" w:rsidRPr="00BC4287" w:rsidTr="00BE5B4B">
        <w:trPr>
          <w:trHeight w:val="559"/>
          <w:jc w:val="right"/>
        </w:trPr>
        <w:tc>
          <w:tcPr>
            <w:tcW w:w="3544" w:type="dxa"/>
            <w:tcBorders>
              <w:top w:val="nil"/>
              <w:left w:val="single" w:sz="2" w:space="0" w:color="000000"/>
              <w:bottom w:val="single" w:sz="2" w:space="0" w:color="000000"/>
              <w:right w:val="nil"/>
            </w:tcBorders>
          </w:tcPr>
          <w:p w:rsidR="00440A86" w:rsidRPr="00BC4287" w:rsidRDefault="00440A86" w:rsidP="00440A86">
            <w:pPr>
              <w:tabs>
                <w:tab w:val="center" w:pos="870"/>
                <w:tab w:val="right" w:pos="5406"/>
              </w:tabs>
              <w:rPr>
                <w:sz w:val="22"/>
                <w:szCs w:val="22"/>
              </w:rPr>
            </w:pPr>
          </w:p>
        </w:tc>
        <w:tc>
          <w:tcPr>
            <w:tcW w:w="1096" w:type="dxa"/>
            <w:tcBorders>
              <w:top w:val="nil"/>
              <w:left w:val="single" w:sz="2" w:space="0" w:color="000000"/>
              <w:bottom w:val="single" w:sz="2" w:space="0" w:color="000000"/>
              <w:right w:val="nil"/>
            </w:tcBorders>
          </w:tcPr>
          <w:p w:rsidR="00440A86" w:rsidRDefault="00440A86" w:rsidP="00440A86">
            <w:pPr>
              <w:tabs>
                <w:tab w:val="center" w:pos="870"/>
                <w:tab w:val="right" w:pos="5406"/>
              </w:tabs>
              <w:rPr>
                <w:sz w:val="22"/>
                <w:szCs w:val="22"/>
              </w:rPr>
            </w:pPr>
          </w:p>
          <w:p w:rsidR="00BE5B4B" w:rsidRDefault="00BE5B4B" w:rsidP="00440A86">
            <w:pPr>
              <w:tabs>
                <w:tab w:val="center" w:pos="870"/>
                <w:tab w:val="right" w:pos="5406"/>
              </w:tabs>
              <w:rPr>
                <w:sz w:val="22"/>
                <w:szCs w:val="22"/>
              </w:rPr>
            </w:pPr>
          </w:p>
          <w:p w:rsidR="00BE5B4B" w:rsidRDefault="00BE5B4B" w:rsidP="00440A86">
            <w:pPr>
              <w:tabs>
                <w:tab w:val="center" w:pos="870"/>
                <w:tab w:val="right" w:pos="5406"/>
              </w:tabs>
              <w:rPr>
                <w:sz w:val="22"/>
                <w:szCs w:val="22"/>
              </w:rPr>
            </w:pPr>
          </w:p>
          <w:p w:rsidR="00BE5B4B" w:rsidRPr="00BC4287" w:rsidRDefault="00BE5B4B" w:rsidP="00440A86">
            <w:pPr>
              <w:tabs>
                <w:tab w:val="center" w:pos="870"/>
                <w:tab w:val="right" w:pos="5406"/>
              </w:tabs>
              <w:rPr>
                <w:sz w:val="22"/>
                <w:szCs w:val="22"/>
              </w:rPr>
            </w:pPr>
          </w:p>
        </w:tc>
        <w:tc>
          <w:tcPr>
            <w:tcW w:w="1572" w:type="dxa"/>
            <w:tcBorders>
              <w:top w:val="nil"/>
              <w:left w:val="single" w:sz="2" w:space="0" w:color="000000"/>
              <w:bottom w:val="single" w:sz="2" w:space="0" w:color="000000"/>
              <w:right w:val="nil"/>
            </w:tcBorders>
          </w:tcPr>
          <w:p w:rsidR="00440A86" w:rsidRPr="00BC4287" w:rsidRDefault="00440A86" w:rsidP="00440A86">
            <w:pPr>
              <w:rPr>
                <w:sz w:val="22"/>
                <w:szCs w:val="22"/>
              </w:rPr>
            </w:pPr>
          </w:p>
        </w:tc>
        <w:tc>
          <w:tcPr>
            <w:tcW w:w="2857" w:type="dxa"/>
            <w:tcBorders>
              <w:top w:val="nil"/>
              <w:left w:val="single" w:sz="2" w:space="0" w:color="000000"/>
              <w:bottom w:val="single" w:sz="2" w:space="0" w:color="000000"/>
              <w:right w:val="single" w:sz="2" w:space="0" w:color="000000"/>
            </w:tcBorders>
          </w:tcPr>
          <w:p w:rsidR="00440A86" w:rsidRPr="00BC4287" w:rsidRDefault="00440A86" w:rsidP="00440A86">
            <w:pPr>
              <w:rPr>
                <w:sz w:val="22"/>
                <w:szCs w:val="22"/>
              </w:rPr>
            </w:pPr>
          </w:p>
        </w:tc>
      </w:tr>
    </w:tbl>
    <w:p w:rsidR="00DC730B" w:rsidRPr="00F76244" w:rsidRDefault="00974709" w:rsidP="00DC730B">
      <w:pPr>
        <w:pStyle w:val="pkt1"/>
        <w:spacing w:before="0"/>
        <w:ind w:left="0" w:firstLine="0"/>
        <w:rPr>
          <w:rFonts w:ascii="Arial" w:hAnsi="Arial" w:cs="Arial"/>
          <w:b/>
          <w:sz w:val="16"/>
          <w:szCs w:val="16"/>
        </w:rPr>
      </w:pPr>
      <w:r>
        <w:rPr>
          <w:rFonts w:ascii="Arial" w:hAnsi="Arial" w:cs="Arial"/>
          <w:b/>
          <w:sz w:val="16"/>
          <w:szCs w:val="16"/>
        </w:rPr>
        <w:t xml:space="preserve">UWAGA. </w:t>
      </w:r>
      <w:r w:rsidRPr="009139A2">
        <w:rPr>
          <w:rFonts w:ascii="Arial" w:hAnsi="Arial" w:cs="Arial"/>
          <w:b/>
          <w:sz w:val="16"/>
          <w:szCs w:val="16"/>
        </w:rPr>
        <w:t xml:space="preserve">Zgodnie z art. 26 ust.2b ustawy Prawo zamówień publicznych Wykonawca może polegać </w:t>
      </w:r>
      <w:r w:rsidR="00DC730B" w:rsidRPr="00F76244">
        <w:rPr>
          <w:rFonts w:ascii="Arial" w:hAnsi="Arial" w:cs="Arial"/>
          <w:b/>
          <w:sz w:val="16"/>
          <w:szCs w:val="16"/>
        </w:rPr>
        <w:t>na wiedzy i doświadczeniu innych podmiotów, niezależnie od charakteru prawnego łączących go z nimi stosunków. Wykonawca w takiej sytuacji zobowiązany jest udowodnić zamawiającemu, iż będzie d</w:t>
      </w:r>
      <w:r w:rsidR="00440A86">
        <w:rPr>
          <w:rFonts w:ascii="Arial" w:hAnsi="Arial" w:cs="Arial"/>
          <w:b/>
          <w:sz w:val="16"/>
          <w:szCs w:val="16"/>
        </w:rPr>
        <w:t xml:space="preserve">ysponował zasobami niezbędnymi </w:t>
      </w:r>
      <w:r w:rsidR="00DC730B" w:rsidRPr="00F76244">
        <w:rPr>
          <w:rFonts w:ascii="Arial" w:hAnsi="Arial" w:cs="Arial"/>
          <w:b/>
          <w:sz w:val="16"/>
          <w:szCs w:val="16"/>
        </w:rPr>
        <w:t xml:space="preserve">do realizacji zamówienia, w szczególności przedstawiając w tym celu </w:t>
      </w:r>
      <w:r w:rsidR="00DC730B" w:rsidRPr="00F76244">
        <w:rPr>
          <w:rFonts w:ascii="Arial" w:hAnsi="Arial" w:cs="Arial"/>
          <w:b/>
          <w:sz w:val="16"/>
          <w:szCs w:val="16"/>
          <w:u w:val="single"/>
        </w:rPr>
        <w:t>pisemne zobowiązanie</w:t>
      </w:r>
      <w:r w:rsidR="00440A86">
        <w:rPr>
          <w:rFonts w:ascii="Arial" w:hAnsi="Arial" w:cs="Arial"/>
          <w:b/>
          <w:sz w:val="16"/>
          <w:szCs w:val="16"/>
        </w:rPr>
        <w:t xml:space="preserve"> tych podmiotów </w:t>
      </w:r>
      <w:r w:rsidR="00DC730B" w:rsidRPr="00F76244">
        <w:rPr>
          <w:rFonts w:ascii="Arial" w:hAnsi="Arial" w:cs="Arial"/>
          <w:b/>
          <w:sz w:val="16"/>
          <w:szCs w:val="16"/>
        </w:rPr>
        <w:t>do oddania mu do dyspozycji niezbędnych zasobów na okres korzystania z nich przy wykonaniu zamówienia. Przez pisemne zobowiązanie podmiotu trzeciego rozumie się oryginał zobowiązania lub kserokopię zobowiązania poświadczoną za zgodność z oryginałem przez ten podmiot (zgodnie z wyrokami KIO nr; KIO 786/11, KIO 787/11, KIO 797/11 , KIO 830/11 , KIO 1008/11)</w:t>
      </w:r>
      <w:r w:rsidR="00DC730B">
        <w:rPr>
          <w:rFonts w:ascii="Arial" w:hAnsi="Arial" w:cs="Arial"/>
          <w:b/>
          <w:sz w:val="16"/>
          <w:szCs w:val="16"/>
        </w:rPr>
        <w:t>.</w:t>
      </w:r>
    </w:p>
    <w:p w:rsidR="00DC730B" w:rsidRPr="00E4720D" w:rsidRDefault="00DC730B" w:rsidP="00DC730B">
      <w:pPr>
        <w:spacing w:line="360" w:lineRule="auto"/>
        <w:rPr>
          <w:rFonts w:cs="Arial"/>
          <w:sz w:val="20"/>
        </w:rPr>
      </w:pPr>
      <w:r w:rsidRPr="00E4720D">
        <w:rPr>
          <w:rFonts w:cs="Arial"/>
          <w:sz w:val="20"/>
        </w:rPr>
        <w:t xml:space="preserve">Na potwierdzenie powyższego załączamy następujące </w:t>
      </w:r>
      <w:r w:rsidR="00EA3144">
        <w:rPr>
          <w:rFonts w:cs="Arial"/>
          <w:sz w:val="20"/>
        </w:rPr>
        <w:t>dowody</w:t>
      </w:r>
      <w:r w:rsidRPr="00E4720D">
        <w:rPr>
          <w:rFonts w:cs="Arial"/>
          <w:sz w:val="20"/>
        </w:rPr>
        <w:t>:</w:t>
      </w:r>
    </w:p>
    <w:p w:rsidR="00DC730B" w:rsidRPr="00E4720D" w:rsidRDefault="00DC730B" w:rsidP="00DC730B">
      <w:pPr>
        <w:spacing w:line="360" w:lineRule="auto"/>
        <w:rPr>
          <w:rFonts w:cs="Arial"/>
          <w:sz w:val="20"/>
        </w:rPr>
      </w:pPr>
      <w:r w:rsidRPr="00E4720D">
        <w:rPr>
          <w:rFonts w:cs="Arial"/>
          <w:sz w:val="20"/>
        </w:rPr>
        <w:t>a) ......................................................................................................................</w:t>
      </w:r>
    </w:p>
    <w:p w:rsidR="00DC730B" w:rsidRPr="00E4720D" w:rsidRDefault="00DC730B" w:rsidP="00DC730B">
      <w:pPr>
        <w:spacing w:line="360" w:lineRule="auto"/>
        <w:rPr>
          <w:rFonts w:cs="Arial"/>
          <w:sz w:val="20"/>
        </w:rPr>
      </w:pPr>
      <w:r w:rsidRPr="00E4720D">
        <w:rPr>
          <w:rFonts w:cs="Arial"/>
          <w:sz w:val="20"/>
        </w:rPr>
        <w:t>b) ......................................................................................................................</w:t>
      </w:r>
    </w:p>
    <w:p w:rsidR="00DC730B" w:rsidRPr="00E4720D" w:rsidRDefault="00DC730B" w:rsidP="00DC730B">
      <w:pPr>
        <w:spacing w:line="360" w:lineRule="auto"/>
        <w:rPr>
          <w:rFonts w:cs="Arial"/>
          <w:sz w:val="20"/>
        </w:rPr>
      </w:pPr>
      <w:r w:rsidRPr="00E4720D">
        <w:rPr>
          <w:rFonts w:cs="Arial"/>
          <w:sz w:val="20"/>
        </w:rPr>
        <w:t>c) ......................................................................................................................</w:t>
      </w:r>
    </w:p>
    <w:p w:rsidR="00DC730B" w:rsidRPr="00E4720D" w:rsidRDefault="00DC730B" w:rsidP="00DC730B">
      <w:pPr>
        <w:spacing w:line="360" w:lineRule="auto"/>
        <w:rPr>
          <w:rFonts w:cs="Arial"/>
          <w:sz w:val="20"/>
        </w:rPr>
      </w:pPr>
      <w:r w:rsidRPr="00E4720D">
        <w:rPr>
          <w:rFonts w:cs="Arial"/>
          <w:sz w:val="20"/>
        </w:rPr>
        <w:t>d) ......................................................................................................................</w:t>
      </w:r>
    </w:p>
    <w:p w:rsidR="00DC730B" w:rsidRPr="00E4720D" w:rsidRDefault="00DC730B" w:rsidP="00DC730B">
      <w:pPr>
        <w:rPr>
          <w:rFonts w:cs="Arial"/>
          <w:sz w:val="20"/>
        </w:rPr>
      </w:pPr>
    </w:p>
    <w:p w:rsidR="00DC730B" w:rsidRPr="00E4720D" w:rsidRDefault="00DC730B" w:rsidP="00DC730B">
      <w:pPr>
        <w:rPr>
          <w:rFonts w:cs="Arial"/>
          <w:sz w:val="20"/>
        </w:rPr>
      </w:pPr>
      <w:r w:rsidRPr="00E4720D">
        <w:rPr>
          <w:rFonts w:cs="Arial"/>
          <w:sz w:val="20"/>
        </w:rPr>
        <w:t xml:space="preserve">.........................., dnia .................... </w:t>
      </w:r>
      <w:r w:rsidRPr="00E4720D">
        <w:rPr>
          <w:rFonts w:cs="Arial"/>
          <w:sz w:val="20"/>
        </w:rPr>
        <w:tab/>
        <w:t xml:space="preserve">                                          ..................................................   </w:t>
      </w:r>
    </w:p>
    <w:p w:rsidR="00DC730B" w:rsidRPr="00E4720D" w:rsidRDefault="00DC730B" w:rsidP="00DC730B">
      <w:pPr>
        <w:jc w:val="right"/>
        <w:rPr>
          <w:rFonts w:cs="Arial"/>
          <w:sz w:val="20"/>
        </w:rPr>
      </w:pPr>
      <w:r w:rsidRPr="00E4720D">
        <w:rPr>
          <w:rFonts w:cs="Arial"/>
          <w:sz w:val="20"/>
        </w:rPr>
        <w:tab/>
      </w:r>
      <w:r w:rsidRPr="00E4720D">
        <w:rPr>
          <w:rFonts w:cs="Arial"/>
          <w:sz w:val="20"/>
        </w:rPr>
        <w:tab/>
      </w:r>
      <w:r w:rsidRPr="00E4720D">
        <w:rPr>
          <w:rFonts w:cs="Arial"/>
          <w:sz w:val="20"/>
        </w:rPr>
        <w:tab/>
      </w:r>
      <w:r w:rsidRPr="00E4720D">
        <w:rPr>
          <w:rFonts w:cs="Arial"/>
          <w:sz w:val="20"/>
        </w:rPr>
        <w:tab/>
      </w:r>
      <w:r w:rsidRPr="00E4720D">
        <w:rPr>
          <w:rFonts w:cs="Arial"/>
          <w:sz w:val="20"/>
        </w:rPr>
        <w:tab/>
      </w:r>
      <w:r w:rsidRPr="00E4720D">
        <w:rPr>
          <w:rFonts w:cs="Arial"/>
          <w:sz w:val="20"/>
        </w:rPr>
        <w:tab/>
      </w:r>
      <w:r w:rsidRPr="00E4720D">
        <w:rPr>
          <w:rFonts w:cs="Arial"/>
          <w:sz w:val="20"/>
        </w:rPr>
        <w:tab/>
        <w:t xml:space="preserve">                                                                                (podpis  upoważnionego przedstawiciela)</w:t>
      </w:r>
    </w:p>
    <w:p w:rsidR="00DC730B" w:rsidRPr="00E4720D" w:rsidRDefault="00DC730B" w:rsidP="00DC730B">
      <w:pPr>
        <w:jc w:val="right"/>
        <w:rPr>
          <w:rFonts w:cs="Arial"/>
          <w:sz w:val="20"/>
        </w:rPr>
      </w:pPr>
    </w:p>
    <w:p w:rsidR="00DC730B" w:rsidRPr="00E4720D" w:rsidRDefault="00DC730B" w:rsidP="00DC730B">
      <w:pPr>
        <w:jc w:val="right"/>
        <w:rPr>
          <w:rFonts w:cs="Arial"/>
          <w:sz w:val="20"/>
        </w:rPr>
      </w:pPr>
    </w:p>
    <w:p w:rsidR="00DC730B" w:rsidRPr="000111D7" w:rsidRDefault="000111D7" w:rsidP="00DC730B">
      <w:pPr>
        <w:pStyle w:val="Nagwek1"/>
        <w:ind w:left="720"/>
        <w:jc w:val="right"/>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Zał. E</w:t>
      </w:r>
    </w:p>
    <w:p w:rsidR="00DC730B" w:rsidRPr="009858AB" w:rsidRDefault="00DC730B" w:rsidP="00DC730B">
      <w:pPr>
        <w:jc w:val="both"/>
        <w:rPr>
          <w:rFonts w:cs="Arial"/>
          <w:sz w:val="20"/>
        </w:rPr>
      </w:pPr>
      <w:r w:rsidRPr="006B314C">
        <w:rPr>
          <w:rFonts w:cs="Arial"/>
          <w:sz w:val="20"/>
        </w:rPr>
        <w:t>(pieczęć Wykonawcy</w:t>
      </w:r>
      <w:r w:rsidRPr="009858AB">
        <w:rPr>
          <w:rFonts w:cs="Arial"/>
          <w:sz w:val="20"/>
        </w:rPr>
        <w:t xml:space="preserve">)                                    </w:t>
      </w:r>
      <w:r w:rsidRPr="009858AB">
        <w:rPr>
          <w:rFonts w:cs="Arial"/>
          <w:b/>
          <w:sz w:val="20"/>
        </w:rPr>
        <w:t>WYKAZ OSÓB</w:t>
      </w:r>
    </w:p>
    <w:p w:rsidR="00DC730B" w:rsidRPr="009858AB" w:rsidRDefault="00DC730B" w:rsidP="00DC730B">
      <w:pPr>
        <w:rPr>
          <w:rFonts w:cs="Arial"/>
          <w:sz w:val="20"/>
        </w:rPr>
      </w:pPr>
      <w:r w:rsidRPr="009858AB">
        <w:rPr>
          <w:rFonts w:cs="Arial"/>
          <w:sz w:val="20"/>
        </w:rPr>
        <w:t>Przystępując do udziału w postępowaniu o udzielenie zamówienia publicznego na:</w:t>
      </w:r>
    </w:p>
    <w:p w:rsidR="00440A86" w:rsidRPr="00A15856" w:rsidRDefault="00440A86" w:rsidP="005F4F03">
      <w:pPr>
        <w:numPr>
          <w:ilvl w:val="0"/>
          <w:numId w:val="3"/>
        </w:numPr>
        <w:spacing w:before="40"/>
        <w:jc w:val="both"/>
        <w:rPr>
          <w:rFonts w:cs="Arial"/>
          <w:b/>
          <w:sz w:val="22"/>
          <w:szCs w:val="22"/>
        </w:rPr>
      </w:pPr>
      <w:r w:rsidRPr="00A15856">
        <w:rPr>
          <w:rFonts w:cs="Arial"/>
          <w:b/>
          <w:bCs/>
          <w:sz w:val="22"/>
          <w:szCs w:val="22"/>
        </w:rPr>
        <w:t xml:space="preserve">A. </w:t>
      </w:r>
      <w:r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FE3B43" w:rsidRPr="00D60EF0" w:rsidRDefault="00FE3B43" w:rsidP="00FE3B43">
      <w:pPr>
        <w:ind w:left="993"/>
        <w:jc w:val="both"/>
        <w:rPr>
          <w:rFonts w:cs="Arial"/>
          <w:b/>
          <w:color w:val="000000"/>
          <w:sz w:val="20"/>
        </w:rPr>
      </w:pPr>
    </w:p>
    <w:p w:rsidR="00DC730B" w:rsidRDefault="00DC730B" w:rsidP="00DC730B">
      <w:pPr>
        <w:jc w:val="both"/>
        <w:rPr>
          <w:rFonts w:cs="Arial"/>
          <w:sz w:val="20"/>
        </w:rPr>
      </w:pPr>
      <w:r w:rsidRPr="009858AB">
        <w:rPr>
          <w:rFonts w:cs="Arial"/>
          <w:sz w:val="20"/>
        </w:rPr>
        <w:t xml:space="preserve">oświadczamy, w celu potwierdzenia spełniania wymagań określonych w </w:t>
      </w:r>
      <w:proofErr w:type="spellStart"/>
      <w:r w:rsidRPr="009858AB">
        <w:rPr>
          <w:rFonts w:cs="Arial"/>
          <w:sz w:val="20"/>
        </w:rPr>
        <w:t>pkt</w:t>
      </w:r>
      <w:proofErr w:type="spellEnd"/>
      <w:r w:rsidRPr="009858AB">
        <w:rPr>
          <w:rFonts w:cs="Arial"/>
          <w:sz w:val="20"/>
        </w:rPr>
        <w:t xml:space="preserve"> V.2. ppkt.2 SIWZ, że dysponujemy lub będziemy dysponować następującą osobą/osobami, która/e będzie/będą uczestniczyć w realizacji zamówienia:</w:t>
      </w:r>
    </w:p>
    <w:tbl>
      <w:tblPr>
        <w:tblW w:w="5002" w:type="pct"/>
        <w:jc w:val="right"/>
        <w:tblCellMar>
          <w:left w:w="0" w:type="dxa"/>
          <w:right w:w="0" w:type="dxa"/>
        </w:tblCellMar>
        <w:tblLook w:val="0000"/>
      </w:tblPr>
      <w:tblGrid>
        <w:gridCol w:w="2014"/>
        <w:gridCol w:w="2120"/>
        <w:gridCol w:w="2474"/>
        <w:gridCol w:w="2474"/>
      </w:tblGrid>
      <w:tr w:rsidR="00440A86" w:rsidRPr="00BC4287" w:rsidTr="00440A86">
        <w:trPr>
          <w:cantSplit/>
          <w:jc w:val="right"/>
        </w:trPr>
        <w:tc>
          <w:tcPr>
            <w:tcW w:w="1109" w:type="pct"/>
            <w:tcBorders>
              <w:top w:val="single" w:sz="2" w:space="0" w:color="000000"/>
              <w:left w:val="single" w:sz="2" w:space="0" w:color="000000"/>
              <w:bottom w:val="single" w:sz="4" w:space="0" w:color="auto"/>
              <w:right w:val="nil"/>
            </w:tcBorders>
            <w:vAlign w:val="center"/>
          </w:tcPr>
          <w:p w:rsidR="00440A86" w:rsidRPr="00BC4287" w:rsidRDefault="00440A86" w:rsidP="00440A86">
            <w:pPr>
              <w:jc w:val="center"/>
              <w:rPr>
                <w:sz w:val="22"/>
                <w:szCs w:val="22"/>
              </w:rPr>
            </w:pPr>
            <w:r w:rsidRPr="00BC4287">
              <w:rPr>
                <w:sz w:val="22"/>
                <w:szCs w:val="22"/>
              </w:rPr>
              <w:t>Imię i Nazwisko</w:t>
            </w:r>
          </w:p>
        </w:tc>
        <w:tc>
          <w:tcPr>
            <w:tcW w:w="1167" w:type="pct"/>
            <w:tcBorders>
              <w:top w:val="single" w:sz="2" w:space="0" w:color="000000"/>
              <w:left w:val="single" w:sz="2" w:space="0" w:color="000000"/>
              <w:bottom w:val="single" w:sz="4" w:space="0" w:color="auto"/>
              <w:right w:val="single" w:sz="4" w:space="0" w:color="auto"/>
            </w:tcBorders>
            <w:vAlign w:val="center"/>
          </w:tcPr>
          <w:p w:rsidR="00440A86" w:rsidRDefault="00440A86" w:rsidP="00440A86">
            <w:pPr>
              <w:jc w:val="center"/>
              <w:rPr>
                <w:sz w:val="22"/>
                <w:szCs w:val="22"/>
              </w:rPr>
            </w:pPr>
            <w:r w:rsidRPr="00BC4287">
              <w:rPr>
                <w:sz w:val="22"/>
                <w:szCs w:val="22"/>
              </w:rPr>
              <w:t xml:space="preserve">Kwalifikacje zawodowe </w:t>
            </w:r>
          </w:p>
          <w:p w:rsidR="00440A86" w:rsidRPr="004E69D9" w:rsidRDefault="00440A86" w:rsidP="00440A86">
            <w:pPr>
              <w:jc w:val="center"/>
              <w:rPr>
                <w:sz w:val="18"/>
                <w:szCs w:val="18"/>
                <w:vertAlign w:val="superscript"/>
              </w:rPr>
            </w:pPr>
          </w:p>
        </w:tc>
        <w:tc>
          <w:tcPr>
            <w:tcW w:w="1362" w:type="pct"/>
            <w:tcBorders>
              <w:top w:val="single" w:sz="2" w:space="0" w:color="000000"/>
              <w:left w:val="single" w:sz="4" w:space="0" w:color="auto"/>
              <w:bottom w:val="single" w:sz="4" w:space="0" w:color="auto"/>
              <w:right w:val="single" w:sz="4" w:space="0" w:color="auto"/>
            </w:tcBorders>
          </w:tcPr>
          <w:p w:rsidR="00440A86" w:rsidRPr="00BC4287" w:rsidRDefault="00440A86" w:rsidP="00440A86">
            <w:pPr>
              <w:jc w:val="center"/>
              <w:rPr>
                <w:sz w:val="22"/>
                <w:szCs w:val="22"/>
              </w:rPr>
            </w:pPr>
            <w:r w:rsidRPr="00BC4287">
              <w:rPr>
                <w:sz w:val="22"/>
                <w:szCs w:val="22"/>
              </w:rPr>
              <w:t>Zakres wykonywanych czynności</w:t>
            </w:r>
          </w:p>
        </w:tc>
        <w:tc>
          <w:tcPr>
            <w:tcW w:w="1362" w:type="pct"/>
            <w:tcBorders>
              <w:top w:val="single" w:sz="2" w:space="0" w:color="000000"/>
              <w:left w:val="single" w:sz="4" w:space="0" w:color="auto"/>
              <w:bottom w:val="single" w:sz="4" w:space="0" w:color="auto"/>
              <w:right w:val="single" w:sz="2" w:space="0" w:color="000000"/>
            </w:tcBorders>
            <w:vAlign w:val="center"/>
          </w:tcPr>
          <w:p w:rsidR="00440A86" w:rsidRPr="00BC4287" w:rsidRDefault="00440A86" w:rsidP="00440A86">
            <w:pPr>
              <w:jc w:val="center"/>
              <w:rPr>
                <w:sz w:val="22"/>
                <w:szCs w:val="22"/>
                <w:vertAlign w:val="superscript"/>
              </w:rPr>
            </w:pPr>
            <w:r w:rsidRPr="00BC4287">
              <w:rPr>
                <w:sz w:val="22"/>
                <w:szCs w:val="22"/>
              </w:rPr>
              <w:t>Forma dysponowania osobą</w:t>
            </w:r>
            <w:r w:rsidRPr="00BC4287">
              <w:rPr>
                <w:sz w:val="22"/>
                <w:szCs w:val="22"/>
                <w:vertAlign w:val="superscript"/>
              </w:rPr>
              <w:t>1)</w:t>
            </w:r>
          </w:p>
        </w:tc>
      </w:tr>
      <w:tr w:rsidR="00440A86" w:rsidRPr="00BC4287" w:rsidTr="00BE5B4B">
        <w:trPr>
          <w:cantSplit/>
          <w:trHeight w:val="654"/>
          <w:jc w:val="right"/>
        </w:trPr>
        <w:tc>
          <w:tcPr>
            <w:tcW w:w="1109"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p w:rsidR="00440A86" w:rsidRPr="00BC4287" w:rsidRDefault="00440A86" w:rsidP="00440A86">
            <w:pPr>
              <w:rPr>
                <w:sz w:val="22"/>
                <w:szCs w:val="22"/>
              </w:rPr>
            </w:pPr>
          </w:p>
          <w:p w:rsidR="00440A86" w:rsidRPr="00BC4287" w:rsidRDefault="00440A86" w:rsidP="00440A86">
            <w:pPr>
              <w:rPr>
                <w:sz w:val="22"/>
                <w:szCs w:val="22"/>
              </w:rPr>
            </w:pPr>
          </w:p>
        </w:tc>
        <w:tc>
          <w:tcPr>
            <w:tcW w:w="1167"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r>
      <w:tr w:rsidR="00BE5B4B" w:rsidRPr="00BC4287" w:rsidTr="00440A86">
        <w:trPr>
          <w:cantSplit/>
          <w:trHeight w:val="599"/>
          <w:jc w:val="right"/>
        </w:trPr>
        <w:tc>
          <w:tcPr>
            <w:tcW w:w="1109"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p w:rsidR="00BE5B4B" w:rsidRPr="00BC4287" w:rsidRDefault="00BE5B4B" w:rsidP="00440A86">
            <w:pPr>
              <w:rPr>
                <w:sz w:val="22"/>
                <w:szCs w:val="22"/>
              </w:rPr>
            </w:pPr>
          </w:p>
        </w:tc>
        <w:tc>
          <w:tcPr>
            <w:tcW w:w="1167"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r>
      <w:tr w:rsidR="00440A86" w:rsidRPr="00BC4287" w:rsidTr="00BE5B4B">
        <w:trPr>
          <w:cantSplit/>
          <w:trHeight w:val="714"/>
          <w:jc w:val="right"/>
        </w:trPr>
        <w:tc>
          <w:tcPr>
            <w:tcW w:w="1109"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167"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r>
      <w:tr w:rsidR="00BE5B4B" w:rsidRPr="00BC4287" w:rsidTr="00440A86">
        <w:trPr>
          <w:cantSplit/>
          <w:trHeight w:val="517"/>
          <w:jc w:val="right"/>
        </w:trPr>
        <w:tc>
          <w:tcPr>
            <w:tcW w:w="1109"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c>
          <w:tcPr>
            <w:tcW w:w="1167"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BE5B4B" w:rsidRPr="00BC4287" w:rsidRDefault="00BE5B4B" w:rsidP="00440A86">
            <w:pPr>
              <w:rPr>
                <w:sz w:val="22"/>
                <w:szCs w:val="22"/>
              </w:rPr>
            </w:pPr>
          </w:p>
        </w:tc>
      </w:tr>
      <w:tr w:rsidR="00440A86" w:rsidRPr="00BC4287" w:rsidTr="00BE5B4B">
        <w:trPr>
          <w:cantSplit/>
          <w:trHeight w:val="804"/>
          <w:jc w:val="right"/>
        </w:trPr>
        <w:tc>
          <w:tcPr>
            <w:tcW w:w="1109" w:type="pct"/>
            <w:tcBorders>
              <w:top w:val="single" w:sz="4" w:space="0" w:color="auto"/>
              <w:left w:val="single" w:sz="4" w:space="0" w:color="auto"/>
              <w:bottom w:val="single" w:sz="4" w:space="0" w:color="auto"/>
              <w:right w:val="nil"/>
            </w:tcBorders>
          </w:tcPr>
          <w:p w:rsidR="00440A86" w:rsidRPr="00BC4287" w:rsidRDefault="00440A86" w:rsidP="00440A86">
            <w:pPr>
              <w:rPr>
                <w:sz w:val="22"/>
                <w:szCs w:val="22"/>
              </w:rPr>
            </w:pPr>
          </w:p>
        </w:tc>
        <w:tc>
          <w:tcPr>
            <w:tcW w:w="1167" w:type="pct"/>
            <w:tcBorders>
              <w:top w:val="single" w:sz="4" w:space="0" w:color="auto"/>
              <w:left w:val="single" w:sz="2" w:space="0" w:color="000000"/>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c>
          <w:tcPr>
            <w:tcW w:w="1362" w:type="pct"/>
            <w:tcBorders>
              <w:top w:val="single" w:sz="4" w:space="0" w:color="auto"/>
              <w:left w:val="single" w:sz="4" w:space="0" w:color="auto"/>
              <w:bottom w:val="single" w:sz="4" w:space="0" w:color="auto"/>
              <w:right w:val="single" w:sz="4" w:space="0" w:color="auto"/>
            </w:tcBorders>
          </w:tcPr>
          <w:p w:rsidR="00440A86" w:rsidRPr="00BC4287" w:rsidRDefault="00440A86" w:rsidP="00440A86">
            <w:pPr>
              <w:rPr>
                <w:sz w:val="22"/>
                <w:szCs w:val="22"/>
              </w:rPr>
            </w:pPr>
          </w:p>
        </w:tc>
      </w:tr>
    </w:tbl>
    <w:p w:rsidR="00440A86" w:rsidRDefault="00440A86" w:rsidP="00DC730B">
      <w:pPr>
        <w:jc w:val="both"/>
        <w:rPr>
          <w:rFonts w:cs="Arial"/>
          <w:sz w:val="20"/>
        </w:rPr>
      </w:pPr>
    </w:p>
    <w:p w:rsidR="00440A86" w:rsidRDefault="00440A86" w:rsidP="00DC730B">
      <w:pPr>
        <w:jc w:val="both"/>
        <w:rPr>
          <w:rFonts w:cs="Arial"/>
          <w:sz w:val="20"/>
        </w:rPr>
      </w:pPr>
    </w:p>
    <w:p w:rsidR="00DC730B" w:rsidRPr="009139A2" w:rsidRDefault="00DC730B" w:rsidP="009858AB">
      <w:pPr>
        <w:pStyle w:val="pkt1"/>
        <w:spacing w:before="0" w:after="0"/>
        <w:ind w:left="0" w:firstLine="0"/>
        <w:rPr>
          <w:rFonts w:ascii="Arial" w:hAnsi="Arial" w:cs="Arial"/>
          <w:b/>
          <w:sz w:val="16"/>
          <w:szCs w:val="16"/>
        </w:rPr>
      </w:pPr>
      <w:r w:rsidRPr="009139A2">
        <w:rPr>
          <w:rFonts w:ascii="Arial" w:hAnsi="Arial" w:cs="Arial"/>
          <w:b/>
          <w:sz w:val="16"/>
          <w:szCs w:val="16"/>
        </w:rPr>
        <w:t xml:space="preserve">UWAGA: Zgodnie z art. 26 ust.2b ustawy Prawo zamówień publicznych Wykonawca może polegać na osobach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9139A2">
        <w:rPr>
          <w:rFonts w:ascii="Arial" w:hAnsi="Arial" w:cs="Arial"/>
          <w:b/>
          <w:sz w:val="16"/>
          <w:szCs w:val="16"/>
          <w:u w:val="single"/>
        </w:rPr>
        <w:t>pisemne zobowiązanie</w:t>
      </w:r>
      <w:r w:rsidRPr="009139A2">
        <w:rPr>
          <w:rFonts w:ascii="Arial" w:hAnsi="Arial" w:cs="Arial"/>
          <w:b/>
          <w:sz w:val="16"/>
          <w:szCs w:val="16"/>
        </w:rPr>
        <w:t xml:space="preserve"> tych podmiotów do oddania mu do dyspozycji niezbędnych zasobów na okres korzystania z nich przy wykonaniu zamówienia. </w:t>
      </w:r>
    </w:p>
    <w:p w:rsidR="004D011E" w:rsidRDefault="00DC730B" w:rsidP="009858AB">
      <w:pPr>
        <w:pStyle w:val="pkt1"/>
        <w:spacing w:before="0" w:after="0"/>
        <w:ind w:left="0" w:firstLine="708"/>
        <w:rPr>
          <w:rFonts w:ascii="Arial" w:hAnsi="Arial" w:cs="Arial"/>
          <w:b/>
          <w:sz w:val="16"/>
          <w:szCs w:val="16"/>
        </w:rPr>
      </w:pPr>
      <w:r w:rsidRPr="009139A2">
        <w:rPr>
          <w:rFonts w:ascii="Arial" w:hAnsi="Arial" w:cs="Arial"/>
          <w:b/>
          <w:sz w:val="16"/>
          <w:szCs w:val="16"/>
        </w:rPr>
        <w:t>Przez pisemne zobowiązanie podmiotu trzeciego rozumie się oryginał zobowiązania lub kserokopię zobowiązania poświadczoną za zgodność z oryginałem przez ten podmiot (zgodnie z wyrokami KIO nr; KIO 786/11, KIO 787/11, KIO 797/11 , KIO 830/11 , KIO 1</w:t>
      </w:r>
      <w:r w:rsidR="009858AB">
        <w:rPr>
          <w:rFonts w:ascii="Arial" w:hAnsi="Arial" w:cs="Arial"/>
          <w:b/>
          <w:sz w:val="16"/>
          <w:szCs w:val="16"/>
        </w:rPr>
        <w:t>008/11</w:t>
      </w:r>
    </w:p>
    <w:p w:rsidR="004D011E" w:rsidRPr="009139A2" w:rsidRDefault="004D011E" w:rsidP="00DC730B">
      <w:pPr>
        <w:pStyle w:val="pkt1"/>
        <w:spacing w:before="0"/>
        <w:ind w:left="0" w:firstLine="708"/>
        <w:rPr>
          <w:rFonts w:ascii="Arial" w:hAnsi="Arial" w:cs="Arial"/>
          <w:b/>
          <w:sz w:val="16"/>
          <w:szCs w:val="16"/>
        </w:rPr>
      </w:pPr>
    </w:p>
    <w:p w:rsidR="00DC730B" w:rsidRPr="009139A2" w:rsidRDefault="00DC730B" w:rsidP="00DC730B">
      <w:pPr>
        <w:tabs>
          <w:tab w:val="left" w:pos="5670"/>
        </w:tabs>
        <w:rPr>
          <w:rFonts w:cs="Arial"/>
          <w:sz w:val="20"/>
        </w:rPr>
      </w:pPr>
      <w:r w:rsidRPr="009139A2">
        <w:rPr>
          <w:rFonts w:cs="Arial"/>
          <w:sz w:val="20"/>
        </w:rPr>
        <w:t>..........................., dnia ....................                                               ……............................................…</w:t>
      </w:r>
    </w:p>
    <w:p w:rsidR="00DC730B" w:rsidRPr="009139A2" w:rsidRDefault="00DC730B" w:rsidP="00DC730B">
      <w:pPr>
        <w:tabs>
          <w:tab w:val="left" w:pos="5670"/>
        </w:tabs>
        <w:rPr>
          <w:rFonts w:cs="Arial"/>
          <w:sz w:val="20"/>
        </w:rPr>
      </w:pPr>
      <w:r w:rsidRPr="009139A2">
        <w:rPr>
          <w:rFonts w:cs="Arial"/>
          <w:sz w:val="20"/>
        </w:rPr>
        <w:t xml:space="preserve">                                                                                                 (podpis upoważnionego przedstawiciela)</w:t>
      </w:r>
    </w:p>
    <w:p w:rsidR="00440A86" w:rsidRDefault="00DC730B" w:rsidP="00440A86">
      <w:pPr>
        <w:pStyle w:val="Nagwek1"/>
        <w:ind w:left="720"/>
        <w:jc w:val="right"/>
        <w:rPr>
          <w:rFonts w:cs="Arial"/>
          <w:b w:val="0"/>
          <w:sz w:val="20"/>
        </w:rPr>
      </w:pPr>
      <w:r w:rsidRPr="009139A2">
        <w:rPr>
          <w:rFonts w:ascii="Arial" w:hAnsi="Arial" w:cs="Arial"/>
          <w:b w:val="0"/>
          <w:sz w:val="20"/>
          <w:szCs w:val="20"/>
        </w:rPr>
        <w:br w:type="page"/>
      </w:r>
      <w:r w:rsidR="004307C5">
        <w:rPr>
          <w:rFonts w:ascii="Arial" w:hAnsi="Arial" w:cs="Arial"/>
          <w:sz w:val="20"/>
          <w:szCs w:val="20"/>
        </w:rPr>
        <w:lastRenderedPageBreak/>
        <w:tab/>
      </w:r>
      <w:r w:rsidR="004307C5">
        <w:rPr>
          <w:rFonts w:ascii="Arial" w:hAnsi="Arial" w:cs="Arial"/>
          <w:sz w:val="20"/>
          <w:szCs w:val="20"/>
        </w:rPr>
        <w:tab/>
      </w:r>
      <w:r w:rsidR="004307C5">
        <w:rPr>
          <w:rFonts w:ascii="Arial" w:hAnsi="Arial" w:cs="Arial"/>
          <w:sz w:val="20"/>
          <w:szCs w:val="20"/>
        </w:rPr>
        <w:tab/>
      </w:r>
    </w:p>
    <w:p w:rsidR="00DC730B" w:rsidRPr="00D03DD3" w:rsidRDefault="004307C5" w:rsidP="00DC730B">
      <w:pPr>
        <w:tabs>
          <w:tab w:val="left" w:pos="5670"/>
        </w:tabs>
        <w:jc w:val="right"/>
        <w:rPr>
          <w:rFonts w:cs="Arial"/>
          <w:b/>
          <w:sz w:val="20"/>
        </w:rPr>
      </w:pPr>
      <w:r>
        <w:rPr>
          <w:rFonts w:cs="Arial"/>
          <w:b/>
          <w:sz w:val="20"/>
        </w:rPr>
        <w:t xml:space="preserve">Zał. </w:t>
      </w:r>
      <w:r w:rsidR="00440A86">
        <w:rPr>
          <w:rFonts w:cs="Arial"/>
          <w:b/>
          <w:sz w:val="20"/>
        </w:rPr>
        <w:t>F</w:t>
      </w:r>
    </w:p>
    <w:p w:rsidR="00DC730B" w:rsidRPr="00D03DD3" w:rsidRDefault="00DC730B" w:rsidP="00DC730B">
      <w:pPr>
        <w:tabs>
          <w:tab w:val="left" w:pos="5670"/>
        </w:tabs>
        <w:rPr>
          <w:rFonts w:cs="Arial"/>
          <w:sz w:val="20"/>
        </w:rPr>
      </w:pPr>
      <w:r w:rsidRPr="00D03DD3">
        <w:rPr>
          <w:rFonts w:cs="Arial"/>
          <w:sz w:val="20"/>
        </w:rPr>
        <w:t xml:space="preserve"> (pieczęć Wykonawcy)</w:t>
      </w:r>
    </w:p>
    <w:p w:rsidR="00DC730B" w:rsidRPr="00D03DD3" w:rsidRDefault="00DC730B" w:rsidP="00DC730B">
      <w:pPr>
        <w:tabs>
          <w:tab w:val="left" w:pos="5670"/>
        </w:tabs>
        <w:jc w:val="center"/>
        <w:rPr>
          <w:rFonts w:cs="Arial"/>
          <w:b/>
          <w:sz w:val="20"/>
        </w:rPr>
      </w:pPr>
      <w:r w:rsidRPr="00D03DD3">
        <w:rPr>
          <w:rFonts w:cs="Arial"/>
          <w:b/>
          <w:sz w:val="20"/>
        </w:rPr>
        <w:t>OŚWIADCZENIE O POSIADANIU WYMAGANYCH UPRAWNIEŃ</w:t>
      </w:r>
    </w:p>
    <w:p w:rsidR="00DC730B" w:rsidRPr="00D03DD3" w:rsidRDefault="00DC730B" w:rsidP="00DC730B">
      <w:pPr>
        <w:tabs>
          <w:tab w:val="left" w:pos="5670"/>
        </w:tabs>
        <w:jc w:val="center"/>
        <w:rPr>
          <w:rFonts w:cs="Arial"/>
          <w:b/>
          <w:sz w:val="20"/>
        </w:rPr>
      </w:pPr>
    </w:p>
    <w:p w:rsidR="00DC730B" w:rsidRPr="00D03DD3" w:rsidRDefault="00DC730B" w:rsidP="00DC730B">
      <w:pPr>
        <w:rPr>
          <w:rFonts w:cs="Arial"/>
          <w:sz w:val="20"/>
        </w:rPr>
      </w:pPr>
      <w:r w:rsidRPr="00D03DD3">
        <w:rPr>
          <w:rFonts w:cs="Arial"/>
          <w:sz w:val="20"/>
        </w:rPr>
        <w:t>Przystępując do udziału w postępowaniu o udzielenie zamówienia publicznego na:</w:t>
      </w:r>
    </w:p>
    <w:p w:rsidR="00DC730B" w:rsidRPr="00D03DD3" w:rsidRDefault="00DC730B" w:rsidP="00DC730B">
      <w:pPr>
        <w:rPr>
          <w:rFonts w:cs="Arial"/>
          <w:sz w:val="20"/>
        </w:rPr>
      </w:pPr>
    </w:p>
    <w:p w:rsidR="00440A86" w:rsidRPr="00A15856" w:rsidRDefault="00FE2073" w:rsidP="005F4F03">
      <w:pPr>
        <w:numPr>
          <w:ilvl w:val="0"/>
          <w:numId w:val="3"/>
        </w:numPr>
        <w:spacing w:before="40"/>
        <w:jc w:val="both"/>
        <w:rPr>
          <w:rFonts w:cs="Arial"/>
          <w:b/>
          <w:sz w:val="22"/>
          <w:szCs w:val="22"/>
        </w:rPr>
      </w:pPr>
      <w:proofErr w:type="spellStart"/>
      <w:r>
        <w:rPr>
          <w:rFonts w:cs="Arial"/>
          <w:b/>
          <w:sz w:val="22"/>
          <w:szCs w:val="22"/>
        </w:rPr>
        <w:t>A.</w:t>
      </w:r>
      <w:r w:rsidR="00440A86" w:rsidRPr="00A15856">
        <w:rPr>
          <w:rFonts w:cs="Arial"/>
          <w:b/>
          <w:sz w:val="22"/>
          <w:szCs w:val="22"/>
        </w:rPr>
        <w:t>Opracowanie</w:t>
      </w:r>
      <w:proofErr w:type="spellEnd"/>
      <w:r w:rsidR="00440A86" w:rsidRPr="00A15856">
        <w:rPr>
          <w:rFonts w:cs="Arial"/>
          <w:b/>
          <w:sz w:val="22"/>
          <w:szCs w:val="22"/>
        </w:rPr>
        <w:t xml:space="preserv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FE3B43" w:rsidRPr="00D60EF0" w:rsidRDefault="00FE3B43" w:rsidP="00FE3B43">
      <w:pPr>
        <w:ind w:left="993"/>
        <w:jc w:val="both"/>
        <w:rPr>
          <w:rFonts w:cs="Arial"/>
          <w:b/>
          <w:color w:val="000000"/>
          <w:sz w:val="20"/>
        </w:rPr>
      </w:pPr>
    </w:p>
    <w:p w:rsidR="00DC730B" w:rsidRDefault="00DC730B" w:rsidP="00DC730B">
      <w:pPr>
        <w:jc w:val="both"/>
        <w:rPr>
          <w:rFonts w:cs="Arial"/>
          <w:sz w:val="20"/>
        </w:rPr>
      </w:pPr>
      <w:r w:rsidRPr="00D03DD3">
        <w:rPr>
          <w:rFonts w:cs="Arial"/>
          <w:sz w:val="20"/>
        </w:rPr>
        <w:t>oświadczamy, że osoby które będą uczestniczyć w wykonywaniu zamówienia posiadają wymagane uprawnienia:</w:t>
      </w:r>
    </w:p>
    <w:tbl>
      <w:tblPr>
        <w:tblW w:w="5000" w:type="pct"/>
        <w:jc w:val="right"/>
        <w:tblCellMar>
          <w:left w:w="0" w:type="dxa"/>
          <w:right w:w="0" w:type="dxa"/>
        </w:tblCellMar>
        <w:tblLook w:val="0000"/>
      </w:tblPr>
      <w:tblGrid>
        <w:gridCol w:w="3992"/>
        <w:gridCol w:w="5088"/>
      </w:tblGrid>
      <w:tr w:rsidR="00440A86" w:rsidRPr="003621F0" w:rsidTr="00440A86">
        <w:trPr>
          <w:cantSplit/>
          <w:jc w:val="right"/>
        </w:trPr>
        <w:tc>
          <w:tcPr>
            <w:tcW w:w="2198" w:type="pct"/>
            <w:tcBorders>
              <w:top w:val="single" w:sz="2" w:space="0" w:color="000000"/>
              <w:left w:val="single" w:sz="2" w:space="0" w:color="000000"/>
              <w:bottom w:val="single" w:sz="4" w:space="0" w:color="auto"/>
              <w:right w:val="nil"/>
            </w:tcBorders>
            <w:vAlign w:val="center"/>
          </w:tcPr>
          <w:p w:rsidR="00440A86" w:rsidRPr="003621F0" w:rsidRDefault="00440A86" w:rsidP="00440A86">
            <w:pPr>
              <w:jc w:val="center"/>
              <w:rPr>
                <w:sz w:val="22"/>
                <w:szCs w:val="22"/>
              </w:rPr>
            </w:pPr>
            <w:r w:rsidRPr="003621F0">
              <w:rPr>
                <w:sz w:val="22"/>
                <w:szCs w:val="22"/>
              </w:rPr>
              <w:t>Imię i Nazwisko</w:t>
            </w:r>
          </w:p>
        </w:tc>
        <w:tc>
          <w:tcPr>
            <w:tcW w:w="2802" w:type="pct"/>
            <w:tcBorders>
              <w:top w:val="single" w:sz="2" w:space="0" w:color="000000"/>
              <w:left w:val="single" w:sz="2" w:space="0" w:color="000000"/>
              <w:bottom w:val="single" w:sz="4" w:space="0" w:color="auto"/>
              <w:right w:val="single" w:sz="4" w:space="0" w:color="auto"/>
            </w:tcBorders>
            <w:vAlign w:val="center"/>
          </w:tcPr>
          <w:p w:rsidR="00440A86" w:rsidRPr="00732BC9" w:rsidRDefault="00440A86" w:rsidP="00440A86">
            <w:pPr>
              <w:jc w:val="center"/>
              <w:rPr>
                <w:sz w:val="22"/>
                <w:szCs w:val="22"/>
              </w:rPr>
            </w:pPr>
            <w:r>
              <w:rPr>
                <w:sz w:val="22"/>
                <w:szCs w:val="22"/>
              </w:rPr>
              <w:t>Specjalizacja</w:t>
            </w:r>
            <w:r w:rsidRPr="00732BC9">
              <w:rPr>
                <w:sz w:val="22"/>
                <w:szCs w:val="22"/>
              </w:rPr>
              <w:t>,</w:t>
            </w:r>
          </w:p>
          <w:p w:rsidR="00440A86" w:rsidRPr="003621F0" w:rsidRDefault="00440A86" w:rsidP="00440A86">
            <w:pPr>
              <w:jc w:val="center"/>
              <w:rPr>
                <w:sz w:val="22"/>
                <w:szCs w:val="22"/>
                <w:vertAlign w:val="superscript"/>
              </w:rPr>
            </w:pPr>
            <w:r w:rsidRPr="00732BC9">
              <w:rPr>
                <w:sz w:val="22"/>
                <w:szCs w:val="22"/>
              </w:rPr>
              <w:t>numer uprawnień</w:t>
            </w:r>
          </w:p>
        </w:tc>
      </w:tr>
      <w:tr w:rsidR="00440A86" w:rsidRPr="003621F0" w:rsidTr="00BE5B4B">
        <w:trPr>
          <w:cantSplit/>
          <w:trHeight w:val="643"/>
          <w:jc w:val="right"/>
        </w:trPr>
        <w:tc>
          <w:tcPr>
            <w:tcW w:w="2198" w:type="pct"/>
            <w:tcBorders>
              <w:top w:val="single" w:sz="4" w:space="0" w:color="auto"/>
              <w:left w:val="single" w:sz="4" w:space="0" w:color="auto"/>
              <w:bottom w:val="single" w:sz="4" w:space="0" w:color="auto"/>
              <w:right w:val="single" w:sz="4" w:space="0" w:color="auto"/>
            </w:tcBorders>
          </w:tcPr>
          <w:p w:rsidR="00440A86" w:rsidRPr="003621F0" w:rsidRDefault="00440A86" w:rsidP="00440A86">
            <w:pPr>
              <w:rPr>
                <w:sz w:val="22"/>
                <w:szCs w:val="22"/>
              </w:rPr>
            </w:pPr>
          </w:p>
          <w:p w:rsidR="00440A86" w:rsidRPr="003621F0" w:rsidRDefault="00440A86" w:rsidP="00440A86">
            <w:pPr>
              <w:rPr>
                <w:sz w:val="22"/>
                <w:szCs w:val="22"/>
              </w:rPr>
            </w:pPr>
          </w:p>
          <w:p w:rsidR="00440A86" w:rsidRPr="003621F0" w:rsidRDefault="00440A86" w:rsidP="00440A86">
            <w:pPr>
              <w:rPr>
                <w:sz w:val="22"/>
                <w:szCs w:val="22"/>
              </w:rPr>
            </w:pPr>
          </w:p>
        </w:tc>
        <w:tc>
          <w:tcPr>
            <w:tcW w:w="2802" w:type="pct"/>
            <w:tcBorders>
              <w:top w:val="single" w:sz="4" w:space="0" w:color="auto"/>
              <w:left w:val="single" w:sz="4" w:space="0" w:color="auto"/>
              <w:bottom w:val="single" w:sz="4" w:space="0" w:color="auto"/>
              <w:right w:val="single" w:sz="4" w:space="0" w:color="auto"/>
            </w:tcBorders>
          </w:tcPr>
          <w:p w:rsidR="00440A86" w:rsidRPr="003621F0" w:rsidRDefault="00440A86" w:rsidP="00440A86">
            <w:pPr>
              <w:rPr>
                <w:sz w:val="22"/>
                <w:szCs w:val="22"/>
              </w:rPr>
            </w:pPr>
          </w:p>
        </w:tc>
      </w:tr>
      <w:tr w:rsidR="00BE5B4B" w:rsidRPr="003621F0" w:rsidTr="00440A86">
        <w:trPr>
          <w:cantSplit/>
          <w:trHeight w:val="610"/>
          <w:jc w:val="right"/>
        </w:trPr>
        <w:tc>
          <w:tcPr>
            <w:tcW w:w="2198" w:type="pct"/>
            <w:tcBorders>
              <w:top w:val="single" w:sz="4" w:space="0" w:color="auto"/>
              <w:left w:val="single" w:sz="4" w:space="0" w:color="auto"/>
              <w:bottom w:val="single" w:sz="4" w:space="0" w:color="auto"/>
              <w:right w:val="single" w:sz="4" w:space="0" w:color="auto"/>
            </w:tcBorders>
          </w:tcPr>
          <w:p w:rsidR="00BE5B4B" w:rsidRPr="003621F0" w:rsidRDefault="00BE5B4B" w:rsidP="00440A86">
            <w:pPr>
              <w:rPr>
                <w:sz w:val="22"/>
                <w:szCs w:val="22"/>
              </w:rPr>
            </w:pPr>
          </w:p>
          <w:p w:rsidR="00BE5B4B" w:rsidRPr="003621F0" w:rsidRDefault="00BE5B4B" w:rsidP="00440A86">
            <w:pPr>
              <w:rPr>
                <w:sz w:val="22"/>
                <w:szCs w:val="22"/>
              </w:rPr>
            </w:pPr>
          </w:p>
        </w:tc>
        <w:tc>
          <w:tcPr>
            <w:tcW w:w="2802" w:type="pct"/>
            <w:tcBorders>
              <w:top w:val="single" w:sz="4" w:space="0" w:color="auto"/>
              <w:left w:val="single" w:sz="4" w:space="0" w:color="auto"/>
              <w:bottom w:val="single" w:sz="4" w:space="0" w:color="auto"/>
              <w:right w:val="single" w:sz="4" w:space="0" w:color="auto"/>
            </w:tcBorders>
          </w:tcPr>
          <w:p w:rsidR="00BE5B4B" w:rsidRPr="003621F0" w:rsidRDefault="00BE5B4B" w:rsidP="00440A86">
            <w:pPr>
              <w:rPr>
                <w:sz w:val="22"/>
                <w:szCs w:val="22"/>
              </w:rPr>
            </w:pPr>
          </w:p>
        </w:tc>
      </w:tr>
      <w:tr w:rsidR="00440A86" w:rsidRPr="003621F0" w:rsidTr="00BE5B4B">
        <w:trPr>
          <w:cantSplit/>
          <w:trHeight w:val="535"/>
          <w:jc w:val="right"/>
        </w:trPr>
        <w:tc>
          <w:tcPr>
            <w:tcW w:w="2198" w:type="pct"/>
            <w:tcBorders>
              <w:top w:val="single" w:sz="4" w:space="0" w:color="auto"/>
              <w:left w:val="single" w:sz="4" w:space="0" w:color="auto"/>
              <w:bottom w:val="single" w:sz="4" w:space="0" w:color="auto"/>
              <w:right w:val="single" w:sz="4" w:space="0" w:color="auto"/>
            </w:tcBorders>
          </w:tcPr>
          <w:p w:rsidR="00440A86" w:rsidRPr="003621F0" w:rsidRDefault="00440A86" w:rsidP="00440A86">
            <w:pPr>
              <w:rPr>
                <w:sz w:val="22"/>
                <w:szCs w:val="22"/>
              </w:rPr>
            </w:pPr>
          </w:p>
        </w:tc>
        <w:tc>
          <w:tcPr>
            <w:tcW w:w="2802" w:type="pct"/>
            <w:tcBorders>
              <w:top w:val="single" w:sz="4" w:space="0" w:color="auto"/>
              <w:left w:val="single" w:sz="4" w:space="0" w:color="auto"/>
              <w:bottom w:val="single" w:sz="4" w:space="0" w:color="auto"/>
              <w:right w:val="single" w:sz="4" w:space="0" w:color="auto"/>
            </w:tcBorders>
          </w:tcPr>
          <w:p w:rsidR="00440A86" w:rsidRPr="003621F0" w:rsidRDefault="00440A86" w:rsidP="00440A86">
            <w:pPr>
              <w:rPr>
                <w:sz w:val="22"/>
                <w:szCs w:val="22"/>
              </w:rPr>
            </w:pPr>
          </w:p>
        </w:tc>
      </w:tr>
      <w:tr w:rsidR="00BE5B4B" w:rsidRPr="003621F0" w:rsidTr="00440A86">
        <w:trPr>
          <w:cantSplit/>
          <w:trHeight w:val="702"/>
          <w:jc w:val="right"/>
        </w:trPr>
        <w:tc>
          <w:tcPr>
            <w:tcW w:w="2198" w:type="pct"/>
            <w:tcBorders>
              <w:top w:val="single" w:sz="4" w:space="0" w:color="auto"/>
              <w:left w:val="single" w:sz="4" w:space="0" w:color="auto"/>
              <w:bottom w:val="single" w:sz="4" w:space="0" w:color="auto"/>
              <w:right w:val="single" w:sz="4" w:space="0" w:color="auto"/>
            </w:tcBorders>
          </w:tcPr>
          <w:p w:rsidR="00BE5B4B" w:rsidRPr="003621F0" w:rsidRDefault="00BE5B4B" w:rsidP="00440A86">
            <w:pPr>
              <w:rPr>
                <w:sz w:val="22"/>
                <w:szCs w:val="22"/>
              </w:rPr>
            </w:pPr>
          </w:p>
        </w:tc>
        <w:tc>
          <w:tcPr>
            <w:tcW w:w="2802" w:type="pct"/>
            <w:tcBorders>
              <w:top w:val="single" w:sz="4" w:space="0" w:color="auto"/>
              <w:left w:val="single" w:sz="4" w:space="0" w:color="auto"/>
              <w:bottom w:val="single" w:sz="4" w:space="0" w:color="auto"/>
              <w:right w:val="single" w:sz="4" w:space="0" w:color="auto"/>
            </w:tcBorders>
          </w:tcPr>
          <w:p w:rsidR="00BE5B4B" w:rsidRPr="003621F0" w:rsidRDefault="00BE5B4B" w:rsidP="00440A86">
            <w:pPr>
              <w:rPr>
                <w:sz w:val="22"/>
                <w:szCs w:val="22"/>
              </w:rPr>
            </w:pPr>
          </w:p>
        </w:tc>
      </w:tr>
      <w:tr w:rsidR="00440A86" w:rsidRPr="003621F0" w:rsidTr="00BE5B4B">
        <w:trPr>
          <w:cantSplit/>
          <w:trHeight w:val="679"/>
          <w:jc w:val="right"/>
        </w:trPr>
        <w:tc>
          <w:tcPr>
            <w:tcW w:w="2198" w:type="pct"/>
            <w:tcBorders>
              <w:top w:val="single" w:sz="4" w:space="0" w:color="auto"/>
              <w:left w:val="single" w:sz="4" w:space="0" w:color="auto"/>
              <w:bottom w:val="single" w:sz="4" w:space="0" w:color="auto"/>
              <w:right w:val="nil"/>
            </w:tcBorders>
          </w:tcPr>
          <w:p w:rsidR="00440A86" w:rsidRPr="003621F0" w:rsidRDefault="00440A86" w:rsidP="00440A86">
            <w:pPr>
              <w:rPr>
                <w:sz w:val="22"/>
                <w:szCs w:val="22"/>
              </w:rPr>
            </w:pPr>
          </w:p>
        </w:tc>
        <w:tc>
          <w:tcPr>
            <w:tcW w:w="2802" w:type="pct"/>
            <w:tcBorders>
              <w:top w:val="single" w:sz="4" w:space="0" w:color="auto"/>
              <w:left w:val="single" w:sz="2" w:space="0" w:color="000000"/>
              <w:bottom w:val="single" w:sz="4" w:space="0" w:color="auto"/>
              <w:right w:val="single" w:sz="4" w:space="0" w:color="auto"/>
            </w:tcBorders>
          </w:tcPr>
          <w:p w:rsidR="00440A86" w:rsidRPr="003621F0" w:rsidRDefault="00440A86" w:rsidP="00440A86">
            <w:pPr>
              <w:rPr>
                <w:sz w:val="22"/>
                <w:szCs w:val="22"/>
              </w:rPr>
            </w:pPr>
          </w:p>
        </w:tc>
      </w:tr>
    </w:tbl>
    <w:p w:rsidR="00440A86" w:rsidRPr="00860AC1" w:rsidRDefault="00440A86" w:rsidP="00440A86">
      <w:pPr>
        <w:pStyle w:val="Tekstpodstawowy3"/>
        <w:spacing w:line="240" w:lineRule="auto"/>
        <w:rPr>
          <w:szCs w:val="22"/>
        </w:rPr>
      </w:pPr>
    </w:p>
    <w:p w:rsidR="00440A86" w:rsidRPr="00D03DD3" w:rsidRDefault="00440A86" w:rsidP="00DC730B">
      <w:pPr>
        <w:jc w:val="both"/>
        <w:rPr>
          <w:rFonts w:cs="Arial"/>
          <w:sz w:val="20"/>
        </w:rPr>
      </w:pPr>
    </w:p>
    <w:p w:rsidR="00DC730B" w:rsidRPr="00D03DD3" w:rsidRDefault="00DC730B" w:rsidP="00DC730B">
      <w:pPr>
        <w:tabs>
          <w:tab w:val="left" w:pos="5670"/>
        </w:tabs>
        <w:rPr>
          <w:rFonts w:cs="Arial"/>
          <w:sz w:val="20"/>
        </w:rPr>
      </w:pPr>
    </w:p>
    <w:p w:rsidR="00DC730B" w:rsidRPr="00D03DD3" w:rsidRDefault="00DC730B" w:rsidP="00DC730B">
      <w:pPr>
        <w:tabs>
          <w:tab w:val="left" w:pos="5670"/>
        </w:tabs>
        <w:rPr>
          <w:rFonts w:cs="Arial"/>
          <w:sz w:val="20"/>
        </w:rPr>
      </w:pPr>
      <w:r w:rsidRPr="00D03DD3">
        <w:rPr>
          <w:rFonts w:cs="Arial"/>
          <w:sz w:val="20"/>
        </w:rPr>
        <w:t>..........................., dnia ....................                           ……............................................…</w:t>
      </w:r>
    </w:p>
    <w:p w:rsidR="00DC730B" w:rsidRPr="00D03DD3" w:rsidRDefault="00DC730B" w:rsidP="00DC730B">
      <w:pPr>
        <w:tabs>
          <w:tab w:val="left" w:pos="5670"/>
        </w:tabs>
        <w:rPr>
          <w:rFonts w:cs="Arial"/>
          <w:sz w:val="20"/>
        </w:rPr>
      </w:pPr>
      <w:r w:rsidRPr="00D03DD3">
        <w:rPr>
          <w:rFonts w:cs="Arial"/>
          <w:sz w:val="20"/>
        </w:rPr>
        <w:t xml:space="preserve">                                                                              (podpis upoważnionego przedstawiciela)</w:t>
      </w:r>
    </w:p>
    <w:p w:rsidR="00DC730B" w:rsidRPr="00D03DD3" w:rsidRDefault="00DC730B" w:rsidP="00DC730B">
      <w:pPr>
        <w:rPr>
          <w:rFonts w:cs="Arial"/>
          <w:b/>
          <w:bCs/>
          <w:sz w:val="20"/>
        </w:rPr>
      </w:pPr>
      <w:r w:rsidRPr="00D03DD3">
        <w:rPr>
          <w:rFonts w:cs="Arial"/>
          <w:b/>
          <w:bCs/>
          <w:sz w:val="20"/>
        </w:rPr>
        <w:br w:type="page"/>
      </w:r>
    </w:p>
    <w:p w:rsidR="00EA3144" w:rsidRDefault="00EA3144" w:rsidP="00DC730B">
      <w:pPr>
        <w:jc w:val="right"/>
        <w:rPr>
          <w:rFonts w:cs="Arial"/>
          <w:b/>
          <w:bCs/>
          <w:sz w:val="20"/>
        </w:rPr>
      </w:pPr>
    </w:p>
    <w:p w:rsidR="00EA3144" w:rsidRDefault="00EA3144" w:rsidP="00DC730B">
      <w:pPr>
        <w:jc w:val="right"/>
        <w:rPr>
          <w:rFonts w:cs="Arial"/>
          <w:b/>
          <w:bCs/>
          <w:sz w:val="20"/>
        </w:rPr>
      </w:pPr>
    </w:p>
    <w:p w:rsidR="00EA3144" w:rsidRDefault="00EA3144" w:rsidP="00DC730B">
      <w:pPr>
        <w:jc w:val="right"/>
        <w:rPr>
          <w:rFonts w:cs="Arial"/>
          <w:b/>
          <w:bCs/>
          <w:sz w:val="20"/>
        </w:rPr>
      </w:pPr>
    </w:p>
    <w:p w:rsidR="00EA3144" w:rsidRDefault="00EA3144" w:rsidP="00DC730B">
      <w:pPr>
        <w:jc w:val="right"/>
        <w:rPr>
          <w:rFonts w:cs="Arial"/>
          <w:b/>
          <w:bCs/>
          <w:sz w:val="20"/>
        </w:rPr>
      </w:pPr>
    </w:p>
    <w:p w:rsidR="00EA3144" w:rsidRDefault="00EA3144" w:rsidP="00DC730B">
      <w:pPr>
        <w:jc w:val="right"/>
        <w:rPr>
          <w:rFonts w:cs="Arial"/>
          <w:b/>
          <w:bCs/>
          <w:sz w:val="20"/>
        </w:rPr>
      </w:pPr>
    </w:p>
    <w:p w:rsidR="00EA3144" w:rsidRPr="0036144F" w:rsidRDefault="00EA3144" w:rsidP="00EA3144">
      <w:pPr>
        <w:jc w:val="right"/>
        <w:rPr>
          <w:sz w:val="20"/>
        </w:rPr>
      </w:pPr>
      <w:r>
        <w:rPr>
          <w:sz w:val="20"/>
        </w:rPr>
        <w:t>Zał. G</w:t>
      </w:r>
      <w:r w:rsidRPr="0036144F">
        <w:rPr>
          <w:sz w:val="20"/>
        </w:rPr>
        <w:t>.</w:t>
      </w:r>
    </w:p>
    <w:p w:rsidR="00EA3144" w:rsidRDefault="00EA3144" w:rsidP="00EA3144">
      <w:pPr>
        <w:ind w:right="-157"/>
      </w:pPr>
    </w:p>
    <w:p w:rsidR="00EA3144" w:rsidRPr="00EA3144" w:rsidRDefault="00EA3144" w:rsidP="00EA3144">
      <w:pPr>
        <w:shd w:val="clear" w:color="auto" w:fill="F2F2F2"/>
        <w:ind w:right="-157"/>
        <w:jc w:val="center"/>
        <w:rPr>
          <w:b/>
          <w:sz w:val="20"/>
          <w:u w:val="single"/>
        </w:rPr>
      </w:pPr>
      <w:r w:rsidRPr="00EA3144">
        <w:rPr>
          <w:b/>
          <w:sz w:val="20"/>
          <w:u w:val="single"/>
        </w:rPr>
        <w:t>OŚWIADCZENIE O PRZYNALEŻNOŚCI</w:t>
      </w:r>
    </w:p>
    <w:p w:rsidR="00EA3144" w:rsidRPr="00EA3144" w:rsidRDefault="00EA3144" w:rsidP="00EA3144">
      <w:pPr>
        <w:shd w:val="clear" w:color="auto" w:fill="F2F2F2"/>
        <w:ind w:right="-157"/>
        <w:jc w:val="center"/>
        <w:rPr>
          <w:sz w:val="20"/>
        </w:rPr>
      </w:pPr>
      <w:r w:rsidRPr="00EA3144">
        <w:rPr>
          <w:b/>
          <w:sz w:val="20"/>
          <w:u w:val="single"/>
        </w:rPr>
        <w:t>DO GRUPY KAPITAŁOWEJ</w:t>
      </w:r>
    </w:p>
    <w:p w:rsidR="00EA3144" w:rsidRPr="00EA3144" w:rsidRDefault="00EA3144" w:rsidP="00EA3144">
      <w:pPr>
        <w:ind w:right="-157"/>
        <w:rPr>
          <w:sz w:val="20"/>
        </w:rPr>
      </w:pPr>
    </w:p>
    <w:p w:rsidR="00EA3144" w:rsidRPr="00EA3144" w:rsidRDefault="00EA3144" w:rsidP="00EA3144">
      <w:pPr>
        <w:ind w:right="-157"/>
        <w:rPr>
          <w:sz w:val="20"/>
        </w:rPr>
      </w:pPr>
    </w:p>
    <w:p w:rsidR="00EA3144" w:rsidRPr="00EA3144" w:rsidRDefault="00EA3144" w:rsidP="00EA3144">
      <w:pPr>
        <w:ind w:right="-157"/>
        <w:rPr>
          <w:sz w:val="20"/>
        </w:rPr>
      </w:pPr>
      <w:r w:rsidRPr="00EA3144">
        <w:rPr>
          <w:sz w:val="20"/>
        </w:rPr>
        <w:t>Składając ofertę w postępowaniu o udzielenie zamówienia publicznego na:</w:t>
      </w:r>
    </w:p>
    <w:p w:rsidR="00EA3144" w:rsidRPr="00EA3144" w:rsidRDefault="00EA3144" w:rsidP="00EA3144">
      <w:pPr>
        <w:ind w:right="-157"/>
        <w:rPr>
          <w:sz w:val="20"/>
        </w:rPr>
      </w:pPr>
    </w:p>
    <w:p w:rsidR="00EA3144" w:rsidRPr="00EA3144" w:rsidRDefault="00EA3144" w:rsidP="00EA3144">
      <w:pPr>
        <w:numPr>
          <w:ilvl w:val="0"/>
          <w:numId w:val="3"/>
        </w:numPr>
        <w:spacing w:before="40"/>
        <w:jc w:val="both"/>
        <w:rPr>
          <w:rFonts w:cs="Arial"/>
          <w:b/>
          <w:sz w:val="20"/>
        </w:rPr>
      </w:pPr>
      <w:proofErr w:type="spellStart"/>
      <w:r w:rsidRPr="00EA3144">
        <w:rPr>
          <w:rFonts w:cs="Arial"/>
          <w:b/>
          <w:sz w:val="20"/>
        </w:rPr>
        <w:t>A.Opracowanie</w:t>
      </w:r>
      <w:proofErr w:type="spellEnd"/>
      <w:r w:rsidRPr="00EA3144">
        <w:rPr>
          <w:rFonts w:cs="Arial"/>
          <w:b/>
          <w:sz w:val="20"/>
        </w:rPr>
        <w:t xml:space="preserve"> Studium – Techniczno – Ekonomiczno – Środowiskowego budowy obwodnicy Miasta Hrubieszów w ciągu drogi wojewódzkiej Nr 844 Chełm – Hrubieszów – Witków – Dołhobyczów – granica państwa.</w:t>
      </w:r>
    </w:p>
    <w:p w:rsidR="00EA3144" w:rsidRPr="00EA3144" w:rsidRDefault="00EA3144" w:rsidP="00EA3144">
      <w:pPr>
        <w:spacing w:before="40"/>
        <w:ind w:left="720"/>
        <w:jc w:val="both"/>
        <w:rPr>
          <w:rFonts w:cs="Arial"/>
          <w:b/>
          <w:sz w:val="20"/>
        </w:rPr>
      </w:pPr>
      <w:r w:rsidRPr="00EA3144">
        <w:rPr>
          <w:rFonts w:cs="Arial"/>
          <w:b/>
          <w:sz w:val="20"/>
        </w:rPr>
        <w:t xml:space="preserve">B. Opracowanie materiałów niezbędnych do uzyskania decyzji </w:t>
      </w:r>
      <w:r w:rsidRPr="00EA3144">
        <w:rPr>
          <w:rFonts w:cs="Arial"/>
          <w:b/>
          <w:sz w:val="20"/>
        </w:rPr>
        <w:br/>
        <w:t xml:space="preserve">o środowiskowych uwarunkowaniach wraz z jej uzyskaniem. </w:t>
      </w:r>
    </w:p>
    <w:p w:rsidR="00EA3144" w:rsidRPr="00EA3144" w:rsidRDefault="00EA3144" w:rsidP="00EA3144">
      <w:pPr>
        <w:spacing w:before="40"/>
        <w:ind w:left="720"/>
        <w:jc w:val="both"/>
        <w:rPr>
          <w:rFonts w:cs="Arial"/>
          <w:b/>
          <w:sz w:val="20"/>
        </w:rPr>
      </w:pPr>
    </w:p>
    <w:p w:rsidR="00EA3144" w:rsidRPr="00EA3144" w:rsidRDefault="00EA3144" w:rsidP="00EA3144">
      <w:pPr>
        <w:spacing w:after="40"/>
        <w:ind w:left="68"/>
        <w:jc w:val="both"/>
        <w:rPr>
          <w:rFonts w:cs="Arial"/>
          <w:b/>
          <w:sz w:val="20"/>
        </w:rPr>
      </w:pPr>
      <w:r w:rsidRPr="00EA3144">
        <w:rPr>
          <w:rFonts w:cs="Arial"/>
          <w:sz w:val="20"/>
        </w:rPr>
        <w:t>dla zadania p.n. „</w:t>
      </w:r>
      <w:r w:rsidRPr="00EA3144">
        <w:rPr>
          <w:rFonts w:cs="Arial"/>
          <w:b/>
          <w:sz w:val="20"/>
        </w:rPr>
        <w:t>Budowa obwodnicy Miasta Hrubieszów w ciągu drogi wojewódzkiej Nr 844 Chełm – Hrubieszów – Witków – Dołhobyczów – granica państwa”.</w:t>
      </w:r>
    </w:p>
    <w:p w:rsidR="00EA3144" w:rsidRPr="00EA3144" w:rsidRDefault="00EA3144" w:rsidP="00EA3144">
      <w:pPr>
        <w:ind w:right="-157"/>
        <w:rPr>
          <w:sz w:val="20"/>
        </w:rPr>
      </w:pPr>
    </w:p>
    <w:p w:rsidR="00EA3144" w:rsidRPr="00EA3144" w:rsidRDefault="00EA3144" w:rsidP="00EA3144">
      <w:pPr>
        <w:ind w:right="-157"/>
        <w:rPr>
          <w:sz w:val="20"/>
        </w:rPr>
      </w:pPr>
    </w:p>
    <w:p w:rsidR="00EA3144" w:rsidRPr="00EA3144" w:rsidRDefault="00EA3144" w:rsidP="00EA3144">
      <w:pPr>
        <w:spacing w:after="60" w:line="360" w:lineRule="auto"/>
        <w:ind w:left="851" w:hanging="851"/>
        <w:jc w:val="both"/>
        <w:rPr>
          <w:sz w:val="20"/>
        </w:rPr>
      </w:pPr>
      <w:r w:rsidRPr="00EA3144">
        <w:rPr>
          <w:sz w:val="20"/>
        </w:rPr>
        <w:t>ja /my* niżej podpisany /i* ...........................................................................................</w:t>
      </w:r>
    </w:p>
    <w:p w:rsidR="00EA3144" w:rsidRPr="00EA3144" w:rsidRDefault="00EA3144" w:rsidP="00EA3144">
      <w:pPr>
        <w:spacing w:after="60" w:line="360" w:lineRule="auto"/>
        <w:ind w:left="851" w:hanging="851"/>
        <w:jc w:val="both"/>
        <w:rPr>
          <w:sz w:val="20"/>
        </w:rPr>
      </w:pPr>
      <w:r w:rsidRPr="00EA3144">
        <w:rPr>
          <w:sz w:val="20"/>
        </w:rPr>
        <w:t>........................................................................................................................................</w:t>
      </w:r>
    </w:p>
    <w:p w:rsidR="00EA3144" w:rsidRPr="00EA3144" w:rsidRDefault="00EA3144" w:rsidP="00EA3144">
      <w:pPr>
        <w:spacing w:after="60"/>
        <w:ind w:left="849" w:hanging="849"/>
        <w:jc w:val="both"/>
        <w:rPr>
          <w:sz w:val="20"/>
        </w:rPr>
      </w:pPr>
      <w:r w:rsidRPr="00EA3144">
        <w:rPr>
          <w:sz w:val="20"/>
        </w:rPr>
        <w:t>Reprezentując wykonawcę*..........................................................................................</w:t>
      </w:r>
    </w:p>
    <w:p w:rsidR="00EA3144" w:rsidRPr="00EA3144" w:rsidRDefault="00EA3144" w:rsidP="00EA3144">
      <w:pPr>
        <w:spacing w:after="60"/>
        <w:ind w:left="849" w:hanging="849"/>
        <w:jc w:val="both"/>
        <w:rPr>
          <w:sz w:val="20"/>
        </w:rPr>
      </w:pPr>
      <w:r w:rsidRPr="00EA3144">
        <w:rPr>
          <w:sz w:val="20"/>
        </w:rPr>
        <w:t>oświadczam/my*, że na dzień składania ofert wykonawca:</w:t>
      </w:r>
    </w:p>
    <w:p w:rsidR="00EA3144" w:rsidRPr="00EA3144" w:rsidRDefault="00EA3144" w:rsidP="00EA3144">
      <w:pPr>
        <w:spacing w:after="60"/>
        <w:ind w:left="849" w:hanging="849"/>
        <w:jc w:val="both"/>
        <w:rPr>
          <w:sz w:val="20"/>
        </w:rPr>
      </w:pPr>
    </w:p>
    <w:p w:rsidR="00EA3144" w:rsidRPr="00EA3144" w:rsidRDefault="00EA3144" w:rsidP="00EA3144">
      <w:pPr>
        <w:numPr>
          <w:ilvl w:val="0"/>
          <w:numId w:val="23"/>
        </w:numPr>
        <w:spacing w:after="60"/>
        <w:ind w:left="742" w:hanging="742"/>
        <w:jc w:val="both"/>
        <w:rPr>
          <w:sz w:val="20"/>
        </w:rPr>
      </w:pPr>
      <w:r w:rsidRPr="00EA3144">
        <w:rPr>
          <w:b/>
          <w:sz w:val="20"/>
        </w:rPr>
        <w:t xml:space="preserve">        nie należy</w:t>
      </w:r>
      <w:r w:rsidRPr="00EA3144">
        <w:rPr>
          <w:sz w:val="20"/>
        </w:rPr>
        <w:t xml:space="preserve"> do grupy kapitałowej**, w rozumieniu ustawy z dnia 16 lutego 2007r. </w:t>
      </w:r>
      <w:r w:rsidRPr="00EA3144">
        <w:rPr>
          <w:sz w:val="20"/>
        </w:rPr>
        <w:br/>
        <w:t xml:space="preserve">o ochronie konkurencji i konsumentów (Dz. U. Nr 50 poz. 331 z </w:t>
      </w:r>
      <w:proofErr w:type="spellStart"/>
      <w:r w:rsidRPr="00EA3144">
        <w:rPr>
          <w:sz w:val="20"/>
        </w:rPr>
        <w:t>późń</w:t>
      </w:r>
      <w:proofErr w:type="spellEnd"/>
      <w:r w:rsidRPr="00EA3144">
        <w:rPr>
          <w:sz w:val="20"/>
        </w:rPr>
        <w:t>. zm.)</w:t>
      </w:r>
    </w:p>
    <w:p w:rsidR="00EA3144" w:rsidRPr="00EA3144" w:rsidRDefault="00EA3144" w:rsidP="00EA3144">
      <w:pPr>
        <w:numPr>
          <w:ilvl w:val="0"/>
          <w:numId w:val="23"/>
        </w:numPr>
        <w:spacing w:after="60"/>
        <w:ind w:left="742" w:hanging="742"/>
        <w:jc w:val="both"/>
        <w:rPr>
          <w:sz w:val="20"/>
        </w:rPr>
      </w:pPr>
      <w:r w:rsidRPr="00EA3144">
        <w:rPr>
          <w:b/>
          <w:sz w:val="20"/>
        </w:rPr>
        <w:t xml:space="preserve">        należy </w:t>
      </w:r>
      <w:r w:rsidRPr="00EA3144">
        <w:rPr>
          <w:sz w:val="20"/>
        </w:rPr>
        <w:t xml:space="preserve">do grupy kapitałowej**, w rozumieniu ustawy z dnia 16 lutego 2007r. </w:t>
      </w:r>
      <w:r w:rsidRPr="00EA3144">
        <w:rPr>
          <w:sz w:val="20"/>
        </w:rPr>
        <w:br/>
        <w:t xml:space="preserve">o ochronie konkurencji i konsumentów (Dz. U. Nr 50 poz. 331 z </w:t>
      </w:r>
      <w:proofErr w:type="spellStart"/>
      <w:r w:rsidRPr="00EA3144">
        <w:rPr>
          <w:sz w:val="20"/>
        </w:rPr>
        <w:t>późń</w:t>
      </w:r>
      <w:proofErr w:type="spellEnd"/>
      <w:r w:rsidRPr="00EA3144">
        <w:rPr>
          <w:sz w:val="20"/>
        </w:rPr>
        <w:t xml:space="preserve">. zm.), w której skład wchodzą następujące podmioty: </w:t>
      </w:r>
    </w:p>
    <w:p w:rsidR="00EA3144" w:rsidRPr="00EA3144" w:rsidRDefault="00EA3144" w:rsidP="00EA3144">
      <w:pPr>
        <w:spacing w:after="60"/>
        <w:ind w:left="742"/>
        <w:jc w:val="both"/>
        <w:rPr>
          <w:sz w:val="20"/>
        </w:rPr>
      </w:pPr>
      <w:r w:rsidRPr="00EA3144">
        <w:rPr>
          <w:sz w:val="20"/>
        </w:rPr>
        <w:t>1)………………………………………………………………………………………</w:t>
      </w:r>
    </w:p>
    <w:p w:rsidR="00EA3144" w:rsidRPr="00EA3144" w:rsidRDefault="00EA3144" w:rsidP="00EA3144">
      <w:pPr>
        <w:spacing w:after="60"/>
        <w:ind w:left="742"/>
        <w:jc w:val="both"/>
        <w:rPr>
          <w:sz w:val="20"/>
        </w:rPr>
      </w:pPr>
      <w:r w:rsidRPr="00EA3144">
        <w:rPr>
          <w:sz w:val="20"/>
        </w:rPr>
        <w:t>2)………………………………………………………………………………………</w:t>
      </w:r>
    </w:p>
    <w:p w:rsidR="00EA3144" w:rsidRPr="00EA3144" w:rsidRDefault="00EA3144" w:rsidP="00EA3144">
      <w:pPr>
        <w:spacing w:after="60"/>
        <w:ind w:left="742"/>
        <w:jc w:val="both"/>
        <w:rPr>
          <w:sz w:val="20"/>
        </w:rPr>
      </w:pPr>
      <w:r w:rsidRPr="00EA3144">
        <w:rPr>
          <w:sz w:val="20"/>
        </w:rPr>
        <w:t>3)………………………………………………………………………………………</w:t>
      </w:r>
    </w:p>
    <w:p w:rsidR="00EA3144" w:rsidRPr="00EA3144" w:rsidRDefault="00EA3144" w:rsidP="00EA3144">
      <w:pPr>
        <w:spacing w:after="60"/>
        <w:jc w:val="both"/>
        <w:rPr>
          <w:sz w:val="20"/>
        </w:rPr>
      </w:pPr>
    </w:p>
    <w:p w:rsidR="00EA3144" w:rsidRPr="00EA3144" w:rsidRDefault="00EA3144" w:rsidP="00EA3144">
      <w:pPr>
        <w:spacing w:after="60"/>
        <w:ind w:left="849" w:hanging="849"/>
        <w:jc w:val="both"/>
        <w:rPr>
          <w:i/>
          <w:sz w:val="20"/>
        </w:rPr>
      </w:pPr>
      <w:r w:rsidRPr="00EA3144">
        <w:rPr>
          <w:i/>
          <w:sz w:val="20"/>
        </w:rPr>
        <w:t>*niepotrzebne skreślić lub pominąć.</w:t>
      </w:r>
    </w:p>
    <w:p w:rsidR="00EA3144" w:rsidRPr="00EA3144" w:rsidRDefault="00EA3144" w:rsidP="00EA3144">
      <w:pPr>
        <w:jc w:val="both"/>
        <w:rPr>
          <w:i/>
          <w:sz w:val="20"/>
        </w:rPr>
      </w:pPr>
      <w:r w:rsidRPr="00EA3144">
        <w:rPr>
          <w:sz w:val="20"/>
        </w:rPr>
        <w:t>**</w:t>
      </w:r>
      <w:r w:rsidRPr="00EA3144">
        <w:rPr>
          <w:i/>
          <w:sz w:val="20"/>
        </w:rPr>
        <w:t xml:space="preserve">zgodnie z art. 4 </w:t>
      </w:r>
      <w:proofErr w:type="spellStart"/>
      <w:r w:rsidRPr="00EA3144">
        <w:rPr>
          <w:i/>
          <w:sz w:val="20"/>
        </w:rPr>
        <w:t>pkt</w:t>
      </w:r>
      <w:proofErr w:type="spellEnd"/>
      <w:r w:rsidRPr="00EA3144">
        <w:rPr>
          <w:i/>
          <w:sz w:val="20"/>
        </w:rPr>
        <w:t xml:space="preserve"> 14 ustawy z dnia 16 lutego 2007r. o ochronie konkurencji </w:t>
      </w:r>
      <w:r w:rsidRPr="00EA3144">
        <w:rPr>
          <w:i/>
          <w:sz w:val="20"/>
        </w:rPr>
        <w:br/>
        <w:t xml:space="preserve">i konsumentów (Dz. U. Nr 50, poz. 331, z </w:t>
      </w:r>
      <w:proofErr w:type="spellStart"/>
      <w:r w:rsidRPr="00EA3144">
        <w:rPr>
          <w:i/>
          <w:sz w:val="20"/>
        </w:rPr>
        <w:t>późń</w:t>
      </w:r>
      <w:proofErr w:type="spellEnd"/>
      <w:r w:rsidRPr="00EA3144">
        <w:rPr>
          <w:i/>
          <w:sz w:val="20"/>
        </w:rPr>
        <w:t xml:space="preserve">. zm.)przez grupę kapitałową rozumie się wszystkich przedsiębiorców, którzy są kontrolowani w sposób bezpośredni lub pośredni przez jednego przedsiębiorcę, w tym również tego przedsiębiorcę. </w:t>
      </w:r>
    </w:p>
    <w:p w:rsidR="00EA3144" w:rsidRPr="00EA3144" w:rsidRDefault="00EA3144" w:rsidP="00EA3144">
      <w:pPr>
        <w:rPr>
          <w:sz w:val="20"/>
        </w:rPr>
      </w:pPr>
    </w:p>
    <w:p w:rsidR="00EA3144" w:rsidRPr="00EA3144" w:rsidRDefault="00EA3144" w:rsidP="00EA3144">
      <w:pPr>
        <w:rPr>
          <w:sz w:val="20"/>
        </w:rPr>
      </w:pPr>
    </w:p>
    <w:p w:rsidR="00EA3144" w:rsidRPr="00EA3144" w:rsidRDefault="00EA3144" w:rsidP="00EA3144">
      <w:pPr>
        <w:jc w:val="both"/>
        <w:rPr>
          <w:color w:val="000000"/>
          <w:sz w:val="20"/>
        </w:rPr>
      </w:pPr>
    </w:p>
    <w:p w:rsidR="00EA3144" w:rsidRPr="00EA3144" w:rsidRDefault="00EA3144" w:rsidP="00EA3144">
      <w:pPr>
        <w:jc w:val="both"/>
        <w:rPr>
          <w:color w:val="000000"/>
          <w:sz w:val="20"/>
        </w:rPr>
      </w:pPr>
    </w:p>
    <w:p w:rsidR="00EA3144" w:rsidRPr="00EA3144" w:rsidRDefault="00EA3144" w:rsidP="00EA3144">
      <w:pPr>
        <w:rPr>
          <w:color w:val="000000"/>
          <w:sz w:val="20"/>
        </w:rPr>
      </w:pPr>
      <w:r w:rsidRPr="00EA3144">
        <w:rPr>
          <w:color w:val="000000"/>
          <w:sz w:val="20"/>
        </w:rPr>
        <w:t xml:space="preserve">..........................., dnia .................... </w:t>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r>
      <w:r w:rsidRPr="00EA3144">
        <w:rPr>
          <w:color w:val="000000"/>
          <w:sz w:val="20"/>
        </w:rPr>
        <w:tab/>
        <w:t xml:space="preserve">                         …….</w:t>
      </w:r>
      <w:r w:rsidRPr="00EA3144">
        <w:rPr>
          <w:color w:val="000000"/>
          <w:sz w:val="20"/>
        </w:rPr>
        <w:tab/>
        <w:t>……...............................................</w:t>
      </w:r>
    </w:p>
    <w:p w:rsidR="00EA3144" w:rsidRPr="00EA3144" w:rsidRDefault="00EA3144" w:rsidP="00EA3144">
      <w:pPr>
        <w:tabs>
          <w:tab w:val="left" w:pos="4678"/>
        </w:tabs>
        <w:rPr>
          <w:color w:val="000000"/>
          <w:sz w:val="20"/>
        </w:rPr>
      </w:pPr>
      <w:r w:rsidRPr="00EA3144">
        <w:rPr>
          <w:color w:val="000000"/>
          <w:sz w:val="20"/>
        </w:rPr>
        <w:t xml:space="preserve">                                                                                  </w:t>
      </w:r>
      <w:r w:rsidRPr="00EA3144">
        <w:rPr>
          <w:color w:val="000000"/>
          <w:sz w:val="20"/>
        </w:rPr>
        <w:tab/>
        <w:t>(podpis upoważnionego przedstawiciela)</w:t>
      </w:r>
    </w:p>
    <w:p w:rsidR="00EA3144" w:rsidRPr="00EA3144" w:rsidRDefault="00EA3144" w:rsidP="00EA3144">
      <w:pPr>
        <w:ind w:left="5664" w:firstLine="708"/>
        <w:jc w:val="center"/>
        <w:rPr>
          <w:b/>
          <w:sz w:val="20"/>
        </w:rPr>
      </w:pPr>
    </w:p>
    <w:p w:rsidR="00EA3144" w:rsidRPr="00EA3144" w:rsidRDefault="00EA3144" w:rsidP="00EA3144">
      <w:pPr>
        <w:rPr>
          <w:b/>
          <w:sz w:val="20"/>
        </w:rPr>
      </w:pPr>
    </w:p>
    <w:p w:rsidR="00EA3144" w:rsidRPr="00EA3144" w:rsidRDefault="00EA3144" w:rsidP="00EA3144">
      <w:pPr>
        <w:widowControl w:val="0"/>
        <w:adjustRightInd w:val="0"/>
        <w:rPr>
          <w:sz w:val="20"/>
          <w:lang w:eastAsia="en-GB"/>
        </w:rPr>
      </w:pPr>
      <w:r w:rsidRPr="00EA3144">
        <w:rPr>
          <w:b/>
          <w:bCs/>
          <w:sz w:val="20"/>
          <w:u w:val="single"/>
          <w:lang w:eastAsia="en-GB"/>
        </w:rPr>
        <w:t>Uwaga:</w:t>
      </w:r>
      <w:r w:rsidRPr="00EA3144">
        <w:rPr>
          <w:b/>
          <w:bCs/>
          <w:sz w:val="20"/>
          <w:lang w:eastAsia="en-GB"/>
        </w:rPr>
        <w:t xml:space="preserve"> niniejsze o</w:t>
      </w:r>
      <w:r w:rsidRPr="00EA3144">
        <w:rPr>
          <w:rFonts w:hint="eastAsia"/>
          <w:b/>
          <w:sz w:val="20"/>
          <w:lang w:eastAsia="en-GB"/>
        </w:rPr>
        <w:t>ś</w:t>
      </w:r>
      <w:r w:rsidRPr="00EA3144">
        <w:rPr>
          <w:b/>
          <w:bCs/>
          <w:sz w:val="20"/>
          <w:lang w:eastAsia="en-GB"/>
        </w:rPr>
        <w:t>wiadczenie składa ka</w:t>
      </w:r>
      <w:r w:rsidRPr="00EA3144">
        <w:rPr>
          <w:b/>
          <w:sz w:val="20"/>
          <w:lang w:eastAsia="en-GB"/>
        </w:rPr>
        <w:t>ż</w:t>
      </w:r>
      <w:r w:rsidRPr="00EA3144">
        <w:rPr>
          <w:b/>
          <w:bCs/>
          <w:sz w:val="20"/>
          <w:lang w:eastAsia="en-GB"/>
        </w:rPr>
        <w:t>dy z Wykonawców wspólnie ubiegaj</w:t>
      </w:r>
      <w:r w:rsidRPr="00EA3144">
        <w:rPr>
          <w:rFonts w:hint="eastAsia"/>
          <w:b/>
          <w:sz w:val="20"/>
          <w:lang w:eastAsia="en-GB"/>
        </w:rPr>
        <w:t>ą</w:t>
      </w:r>
      <w:r w:rsidRPr="00EA3144">
        <w:rPr>
          <w:b/>
          <w:bCs/>
          <w:sz w:val="20"/>
          <w:lang w:eastAsia="en-GB"/>
        </w:rPr>
        <w:t>cych si</w:t>
      </w:r>
      <w:r w:rsidRPr="00EA3144">
        <w:rPr>
          <w:rFonts w:hint="eastAsia"/>
          <w:b/>
          <w:sz w:val="20"/>
          <w:lang w:eastAsia="en-GB"/>
        </w:rPr>
        <w:t>ę</w:t>
      </w:r>
      <w:r w:rsidRPr="00EA3144">
        <w:rPr>
          <w:b/>
          <w:sz w:val="20"/>
          <w:lang w:eastAsia="en-GB"/>
        </w:rPr>
        <w:t xml:space="preserve"> </w:t>
      </w:r>
      <w:r w:rsidRPr="00EA3144">
        <w:rPr>
          <w:b/>
          <w:bCs/>
          <w:sz w:val="20"/>
          <w:lang w:eastAsia="en-GB"/>
        </w:rPr>
        <w:t>o udzielenie zamówienia.</w:t>
      </w:r>
    </w:p>
    <w:p w:rsidR="00EA3144" w:rsidRDefault="00EA3144" w:rsidP="00EA3144">
      <w:pPr>
        <w:rPr>
          <w:rFonts w:cs="Arial"/>
          <w:b/>
          <w:bCs/>
          <w:sz w:val="20"/>
        </w:rPr>
      </w:pPr>
    </w:p>
    <w:p w:rsidR="00EA3144" w:rsidRDefault="00EA3144" w:rsidP="00DC730B">
      <w:pPr>
        <w:jc w:val="right"/>
        <w:rPr>
          <w:rFonts w:cs="Arial"/>
          <w:b/>
          <w:bCs/>
          <w:sz w:val="20"/>
        </w:rPr>
      </w:pPr>
    </w:p>
    <w:p w:rsidR="00EA3144" w:rsidRDefault="00EA3144" w:rsidP="00DC730B">
      <w:pPr>
        <w:jc w:val="right"/>
        <w:rPr>
          <w:rFonts w:cs="Arial"/>
          <w:b/>
          <w:bCs/>
          <w:sz w:val="20"/>
        </w:rPr>
      </w:pPr>
    </w:p>
    <w:p w:rsidR="00DC730B" w:rsidRPr="00D03DD3" w:rsidRDefault="004307C5" w:rsidP="00DC730B">
      <w:pPr>
        <w:jc w:val="right"/>
        <w:rPr>
          <w:rFonts w:cs="Arial"/>
          <w:b/>
          <w:bCs/>
          <w:sz w:val="20"/>
        </w:rPr>
      </w:pPr>
      <w:r>
        <w:rPr>
          <w:rFonts w:cs="Arial"/>
          <w:b/>
          <w:bCs/>
          <w:sz w:val="20"/>
        </w:rPr>
        <w:t xml:space="preserve">Zał. </w:t>
      </w:r>
      <w:r w:rsidR="00EA3144">
        <w:rPr>
          <w:rFonts w:cs="Arial"/>
          <w:b/>
          <w:bCs/>
          <w:sz w:val="20"/>
        </w:rPr>
        <w:t>H</w:t>
      </w:r>
    </w:p>
    <w:p w:rsidR="00DC730B" w:rsidRPr="00D03DD3" w:rsidRDefault="00DC730B" w:rsidP="00DC730B">
      <w:pPr>
        <w:rPr>
          <w:rFonts w:cs="Arial"/>
          <w:b/>
          <w:bCs/>
          <w:sz w:val="20"/>
        </w:rPr>
      </w:pPr>
      <w:r w:rsidRPr="00D03DD3">
        <w:rPr>
          <w:rFonts w:cs="Arial"/>
          <w:sz w:val="20"/>
        </w:rPr>
        <w:t>(pieczęć wykonawcy)</w:t>
      </w:r>
    </w:p>
    <w:p w:rsidR="00DC730B" w:rsidRPr="00D03DD3" w:rsidRDefault="00DC730B" w:rsidP="00DC730B">
      <w:pPr>
        <w:jc w:val="right"/>
        <w:rPr>
          <w:rFonts w:cs="Arial"/>
          <w:b/>
          <w:bCs/>
          <w:sz w:val="20"/>
        </w:rPr>
      </w:pPr>
    </w:p>
    <w:p w:rsidR="00DC730B" w:rsidRPr="00D03DD3" w:rsidRDefault="00DC730B" w:rsidP="00DC730B">
      <w:pPr>
        <w:pStyle w:val="Nagwek3"/>
        <w:tabs>
          <w:tab w:val="left" w:pos="0"/>
        </w:tabs>
        <w:jc w:val="center"/>
        <w:rPr>
          <w:rFonts w:ascii="Arial" w:hAnsi="Arial" w:cs="Arial"/>
          <w:sz w:val="20"/>
          <w:szCs w:val="20"/>
        </w:rPr>
      </w:pPr>
      <w:r w:rsidRPr="00D03DD3">
        <w:rPr>
          <w:rFonts w:ascii="Arial" w:hAnsi="Arial" w:cs="Arial"/>
          <w:sz w:val="20"/>
          <w:szCs w:val="20"/>
        </w:rPr>
        <w:t>WYKAZ  CZĘŚCI ZAMÓWIENIA, KTÓRYCH WYKONANIE WYKONAWCA POWIERZY PODWYKONAWCY</w:t>
      </w:r>
    </w:p>
    <w:p w:rsidR="00DC730B" w:rsidRPr="00D03DD3" w:rsidRDefault="00DC730B" w:rsidP="00DC730B">
      <w:pPr>
        <w:jc w:val="both"/>
        <w:rPr>
          <w:rFonts w:cs="Arial"/>
          <w:sz w:val="20"/>
        </w:rPr>
      </w:pPr>
    </w:p>
    <w:p w:rsidR="00DC730B" w:rsidRPr="00D03DD3" w:rsidRDefault="00DC730B" w:rsidP="00DC730B">
      <w:pPr>
        <w:jc w:val="both"/>
        <w:rPr>
          <w:rFonts w:cs="Arial"/>
          <w:sz w:val="20"/>
        </w:rPr>
      </w:pPr>
      <w:r w:rsidRPr="00D03DD3">
        <w:rPr>
          <w:rFonts w:cs="Arial"/>
          <w:sz w:val="20"/>
        </w:rPr>
        <w:t>Składając ofertę w przetargu nieograniczonym na:</w:t>
      </w:r>
    </w:p>
    <w:p w:rsidR="00DC730B" w:rsidRPr="00D03DD3" w:rsidRDefault="00DC730B" w:rsidP="00DC730B">
      <w:pPr>
        <w:jc w:val="both"/>
        <w:rPr>
          <w:rFonts w:cs="Arial"/>
          <w:sz w:val="20"/>
        </w:rPr>
      </w:pPr>
    </w:p>
    <w:p w:rsidR="00440A86" w:rsidRPr="00A15856" w:rsidRDefault="00FE2073" w:rsidP="005F4F03">
      <w:pPr>
        <w:numPr>
          <w:ilvl w:val="0"/>
          <w:numId w:val="3"/>
        </w:numPr>
        <w:spacing w:before="40"/>
        <w:jc w:val="both"/>
        <w:rPr>
          <w:rFonts w:cs="Arial"/>
          <w:b/>
          <w:sz w:val="22"/>
          <w:szCs w:val="22"/>
        </w:rPr>
      </w:pPr>
      <w:r>
        <w:rPr>
          <w:rFonts w:cs="Arial"/>
          <w:b/>
          <w:sz w:val="22"/>
          <w:szCs w:val="22"/>
        </w:rPr>
        <w:t xml:space="preserve">A. </w:t>
      </w:r>
      <w:r w:rsidR="00440A86" w:rsidRPr="00A15856">
        <w:rPr>
          <w:rFonts w:cs="Arial"/>
          <w:b/>
          <w:sz w:val="22"/>
          <w:szCs w:val="22"/>
        </w:rPr>
        <w:t>Opracowanie Studium – Techniczno – Ekonomiczno – Środowiskowego budowy obwodnicy Miasta Hrubieszów w ciągu drogi wojewódzkiej Nr 844 Chełm – Hrubieszów – Witków – Dołhobyczów – granica państwa.</w:t>
      </w:r>
    </w:p>
    <w:p w:rsidR="00440A86" w:rsidRPr="00A15856" w:rsidRDefault="00440A86" w:rsidP="00440A86">
      <w:pPr>
        <w:spacing w:before="40"/>
        <w:ind w:left="720"/>
        <w:jc w:val="both"/>
        <w:rPr>
          <w:rFonts w:cs="Arial"/>
          <w:b/>
          <w:sz w:val="22"/>
          <w:szCs w:val="22"/>
        </w:rPr>
      </w:pPr>
      <w:r w:rsidRPr="00A15856">
        <w:rPr>
          <w:rFonts w:cs="Arial"/>
          <w:b/>
          <w:sz w:val="22"/>
          <w:szCs w:val="22"/>
        </w:rPr>
        <w:t xml:space="preserve">B. Opracowanie materiałów niezbędnych do uzyskania decyzji </w:t>
      </w:r>
      <w:r>
        <w:rPr>
          <w:rFonts w:cs="Arial"/>
          <w:b/>
          <w:sz w:val="22"/>
          <w:szCs w:val="22"/>
        </w:rPr>
        <w:br/>
      </w:r>
      <w:r w:rsidRPr="00A15856">
        <w:rPr>
          <w:rFonts w:cs="Arial"/>
          <w:b/>
          <w:sz w:val="22"/>
          <w:szCs w:val="22"/>
        </w:rPr>
        <w:t xml:space="preserve">o środowiskowych uwarunkowaniach wraz z jej uzyskaniem. </w:t>
      </w:r>
    </w:p>
    <w:p w:rsidR="00440A86" w:rsidRPr="00A15856" w:rsidRDefault="00440A86" w:rsidP="00440A86">
      <w:pPr>
        <w:spacing w:before="40"/>
        <w:ind w:left="720"/>
        <w:jc w:val="both"/>
        <w:rPr>
          <w:rFonts w:cs="Arial"/>
          <w:b/>
          <w:sz w:val="22"/>
          <w:szCs w:val="22"/>
        </w:rPr>
      </w:pPr>
    </w:p>
    <w:p w:rsidR="00440A86" w:rsidRPr="00A15856" w:rsidRDefault="00440A86" w:rsidP="00440A86">
      <w:pPr>
        <w:spacing w:after="40"/>
        <w:ind w:left="68"/>
        <w:jc w:val="both"/>
        <w:rPr>
          <w:rFonts w:cs="Arial"/>
          <w:b/>
          <w:sz w:val="22"/>
          <w:szCs w:val="22"/>
        </w:rPr>
      </w:pPr>
      <w:r w:rsidRPr="00A15856">
        <w:rPr>
          <w:rFonts w:cs="Arial"/>
          <w:sz w:val="22"/>
          <w:szCs w:val="22"/>
        </w:rPr>
        <w:t>dla zadania p.n. „</w:t>
      </w:r>
      <w:r w:rsidRPr="00A15856">
        <w:rPr>
          <w:rFonts w:cs="Arial"/>
          <w:b/>
          <w:sz w:val="22"/>
          <w:szCs w:val="22"/>
        </w:rPr>
        <w:t>Budowa obwodnicy Miasta Hrubieszów w ciągu drogi wojewódzkiej Nr 844 Chełm – Hrubieszów – Witków – Dołhobyczów – granica państwa”.</w:t>
      </w:r>
    </w:p>
    <w:p w:rsidR="00FB2046" w:rsidRPr="00FB2046" w:rsidRDefault="00FB2046" w:rsidP="00CC34BE">
      <w:pPr>
        <w:jc w:val="both"/>
        <w:rPr>
          <w:rFonts w:cs="Arial"/>
          <w:b/>
          <w:bCs/>
          <w:i/>
          <w:sz w:val="20"/>
        </w:rPr>
      </w:pPr>
    </w:p>
    <w:p w:rsidR="00DC730B" w:rsidRPr="00D03DD3" w:rsidRDefault="00DC730B" w:rsidP="00DC730B">
      <w:pPr>
        <w:pStyle w:val="Nagwek2"/>
        <w:suppressAutoHyphens/>
        <w:autoSpaceDE w:val="0"/>
        <w:autoSpaceDN w:val="0"/>
        <w:spacing w:before="0" w:after="0"/>
        <w:ind w:left="142"/>
        <w:jc w:val="both"/>
        <w:rPr>
          <w:rFonts w:ascii="Arial" w:hAnsi="Arial" w:cs="Arial"/>
          <w:b w:val="0"/>
          <w:i w:val="0"/>
          <w:sz w:val="20"/>
          <w:szCs w:val="20"/>
        </w:rPr>
      </w:pPr>
    </w:p>
    <w:p w:rsidR="00DC730B" w:rsidRPr="00D03DD3" w:rsidRDefault="00DC730B" w:rsidP="00DC730B">
      <w:pPr>
        <w:pStyle w:val="Nagwek2"/>
        <w:suppressAutoHyphens/>
        <w:autoSpaceDE w:val="0"/>
        <w:autoSpaceDN w:val="0"/>
        <w:spacing w:before="0" w:after="0"/>
        <w:ind w:left="142"/>
        <w:jc w:val="both"/>
        <w:rPr>
          <w:rFonts w:ascii="Arial" w:hAnsi="Arial" w:cs="Arial"/>
          <w:b w:val="0"/>
          <w:i w:val="0"/>
          <w:sz w:val="20"/>
          <w:szCs w:val="20"/>
        </w:rPr>
      </w:pPr>
      <w:r w:rsidRPr="00D03DD3">
        <w:rPr>
          <w:rFonts w:ascii="Arial" w:hAnsi="Arial" w:cs="Arial"/>
          <w:b w:val="0"/>
          <w:i w:val="0"/>
          <w:sz w:val="20"/>
          <w:szCs w:val="20"/>
        </w:rPr>
        <w:t>oświadczam, że realizację niżej wymienionego zakresu zamówienia powierz</w:t>
      </w:r>
      <w:r w:rsidR="00CD536C">
        <w:rPr>
          <w:rFonts w:ascii="Arial" w:hAnsi="Arial" w:cs="Arial"/>
          <w:b w:val="0"/>
          <w:i w:val="0"/>
          <w:sz w:val="20"/>
          <w:szCs w:val="20"/>
        </w:rPr>
        <w:t>ę</w:t>
      </w:r>
      <w:r w:rsidRPr="00D03DD3">
        <w:rPr>
          <w:rFonts w:ascii="Arial" w:hAnsi="Arial" w:cs="Arial"/>
          <w:b w:val="0"/>
          <w:i w:val="0"/>
          <w:sz w:val="20"/>
          <w:szCs w:val="20"/>
        </w:rPr>
        <w:t xml:space="preserve"> podwykonawcy:</w:t>
      </w:r>
    </w:p>
    <w:tbl>
      <w:tblPr>
        <w:tblW w:w="8930" w:type="dxa"/>
        <w:tblInd w:w="185" w:type="dxa"/>
        <w:tblLayout w:type="fixed"/>
        <w:tblCellMar>
          <w:left w:w="43" w:type="dxa"/>
          <w:right w:w="43" w:type="dxa"/>
        </w:tblCellMar>
        <w:tblLook w:val="0000"/>
      </w:tblPr>
      <w:tblGrid>
        <w:gridCol w:w="673"/>
        <w:gridCol w:w="5670"/>
        <w:gridCol w:w="2587"/>
      </w:tblGrid>
      <w:tr w:rsidR="00DC730B" w:rsidRPr="00D03DD3" w:rsidTr="008B47DB">
        <w:trPr>
          <w:cantSplit/>
          <w:trHeight w:val="603"/>
        </w:trPr>
        <w:tc>
          <w:tcPr>
            <w:tcW w:w="673" w:type="dxa"/>
            <w:tcBorders>
              <w:top w:val="single" w:sz="4" w:space="0" w:color="000000"/>
              <w:left w:val="single" w:sz="4" w:space="0" w:color="000000"/>
              <w:bottom w:val="single" w:sz="4" w:space="0" w:color="auto"/>
            </w:tcBorders>
            <w:vAlign w:val="center"/>
          </w:tcPr>
          <w:p w:rsidR="00DC730B" w:rsidRPr="00D03DD3" w:rsidRDefault="00DC730B" w:rsidP="008B47DB">
            <w:pPr>
              <w:snapToGrid w:val="0"/>
              <w:jc w:val="center"/>
              <w:rPr>
                <w:rFonts w:cs="Arial"/>
                <w:sz w:val="20"/>
              </w:rPr>
            </w:pPr>
            <w:r w:rsidRPr="00D03DD3">
              <w:rPr>
                <w:rFonts w:cs="Arial"/>
                <w:sz w:val="20"/>
              </w:rPr>
              <w:t xml:space="preserve"> </w:t>
            </w:r>
            <w:r w:rsidRPr="00D03DD3">
              <w:rPr>
                <w:rFonts w:cs="Arial"/>
                <w:b/>
                <w:sz w:val="20"/>
              </w:rPr>
              <w:t xml:space="preserve"> </w:t>
            </w:r>
            <w:r w:rsidRPr="00D03DD3">
              <w:rPr>
                <w:rFonts w:cs="Arial"/>
                <w:sz w:val="20"/>
              </w:rPr>
              <w:t>Lp.</w:t>
            </w:r>
          </w:p>
        </w:tc>
        <w:tc>
          <w:tcPr>
            <w:tcW w:w="5670" w:type="dxa"/>
            <w:tcBorders>
              <w:top w:val="single" w:sz="4" w:space="0" w:color="000000"/>
              <w:left w:val="single" w:sz="4" w:space="0" w:color="000000"/>
              <w:bottom w:val="single" w:sz="4" w:space="0" w:color="auto"/>
            </w:tcBorders>
            <w:vAlign w:val="center"/>
          </w:tcPr>
          <w:p w:rsidR="00DC730B" w:rsidRPr="00D03DD3" w:rsidRDefault="00DC730B" w:rsidP="008B47DB">
            <w:pPr>
              <w:snapToGrid w:val="0"/>
              <w:jc w:val="center"/>
              <w:rPr>
                <w:rFonts w:cs="Arial"/>
                <w:sz w:val="20"/>
              </w:rPr>
            </w:pPr>
            <w:r w:rsidRPr="00D03DD3">
              <w:rPr>
                <w:rFonts w:cs="Arial"/>
                <w:sz w:val="20"/>
              </w:rPr>
              <w:t xml:space="preserve">Powierzona dla podwykonawcy część zamówienia </w:t>
            </w:r>
          </w:p>
        </w:tc>
        <w:tc>
          <w:tcPr>
            <w:tcW w:w="2587" w:type="dxa"/>
            <w:tcBorders>
              <w:top w:val="single" w:sz="4" w:space="0" w:color="000000"/>
              <w:left w:val="single" w:sz="4" w:space="0" w:color="000000"/>
              <w:bottom w:val="single" w:sz="4" w:space="0" w:color="auto"/>
              <w:right w:val="single" w:sz="4" w:space="0" w:color="000000"/>
            </w:tcBorders>
          </w:tcPr>
          <w:p w:rsidR="00DC730B" w:rsidRPr="00D03DD3" w:rsidRDefault="00DC730B" w:rsidP="008B47DB">
            <w:pPr>
              <w:snapToGrid w:val="0"/>
              <w:jc w:val="center"/>
              <w:rPr>
                <w:rFonts w:cs="Arial"/>
                <w:sz w:val="20"/>
              </w:rPr>
            </w:pPr>
            <w:r w:rsidRPr="00D03DD3">
              <w:rPr>
                <w:rFonts w:cs="Arial"/>
                <w:sz w:val="20"/>
              </w:rPr>
              <w:t>Szacunkowa wartość brutto powierzonej podwykonawcy części zamówienia</w:t>
            </w:r>
          </w:p>
        </w:tc>
      </w:tr>
      <w:tr w:rsidR="00DC730B" w:rsidRPr="00D03DD3" w:rsidTr="008B47DB">
        <w:trPr>
          <w:cantSplit/>
          <w:trHeight w:val="5659"/>
        </w:trPr>
        <w:tc>
          <w:tcPr>
            <w:tcW w:w="673" w:type="dxa"/>
            <w:tcBorders>
              <w:top w:val="single" w:sz="4" w:space="0" w:color="auto"/>
              <w:left w:val="single" w:sz="4" w:space="0" w:color="auto"/>
              <w:bottom w:val="single" w:sz="4" w:space="0" w:color="auto"/>
            </w:tcBorders>
          </w:tcPr>
          <w:p w:rsidR="00DC730B" w:rsidRPr="00D03DD3" w:rsidRDefault="00DC730B" w:rsidP="008B47DB">
            <w:pPr>
              <w:snapToGrid w:val="0"/>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ind w:left="-12"/>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p w:rsidR="00DC730B" w:rsidRPr="00D03DD3" w:rsidRDefault="00DC730B" w:rsidP="008B47DB">
            <w:pPr>
              <w:jc w:val="both"/>
              <w:rPr>
                <w:rFonts w:cs="Arial"/>
                <w:sz w:val="20"/>
              </w:rPr>
            </w:pPr>
          </w:p>
        </w:tc>
        <w:tc>
          <w:tcPr>
            <w:tcW w:w="5670" w:type="dxa"/>
            <w:tcBorders>
              <w:top w:val="single" w:sz="4" w:space="0" w:color="auto"/>
              <w:left w:val="single" w:sz="4" w:space="0" w:color="000000"/>
              <w:bottom w:val="single" w:sz="4" w:space="0" w:color="auto"/>
            </w:tcBorders>
          </w:tcPr>
          <w:p w:rsidR="00DC730B" w:rsidRPr="00D03DD3" w:rsidRDefault="00DC730B" w:rsidP="008B47DB">
            <w:pPr>
              <w:snapToGrid w:val="0"/>
              <w:jc w:val="both"/>
              <w:rPr>
                <w:rFonts w:cs="Arial"/>
                <w:sz w:val="20"/>
              </w:rPr>
            </w:pPr>
          </w:p>
        </w:tc>
        <w:tc>
          <w:tcPr>
            <w:tcW w:w="2587" w:type="dxa"/>
            <w:tcBorders>
              <w:top w:val="single" w:sz="4" w:space="0" w:color="auto"/>
              <w:left w:val="single" w:sz="4" w:space="0" w:color="000000"/>
              <w:bottom w:val="single" w:sz="4" w:space="0" w:color="auto"/>
              <w:right w:val="single" w:sz="4" w:space="0" w:color="auto"/>
            </w:tcBorders>
          </w:tcPr>
          <w:p w:rsidR="00DC730B" w:rsidRPr="00D03DD3" w:rsidRDefault="00DC730B" w:rsidP="008B47DB">
            <w:pPr>
              <w:jc w:val="both"/>
              <w:rPr>
                <w:rFonts w:cs="Arial"/>
                <w:sz w:val="20"/>
              </w:rPr>
            </w:pPr>
          </w:p>
        </w:tc>
      </w:tr>
    </w:tbl>
    <w:p w:rsidR="00DC730B" w:rsidRPr="00D03DD3" w:rsidRDefault="00DC730B" w:rsidP="00DC730B">
      <w:pPr>
        <w:jc w:val="both"/>
        <w:rPr>
          <w:rFonts w:cs="Arial"/>
          <w:sz w:val="20"/>
        </w:rPr>
      </w:pPr>
      <w:r w:rsidRPr="00D03DD3">
        <w:rPr>
          <w:rFonts w:cs="Arial"/>
          <w:sz w:val="20"/>
        </w:rPr>
        <w:t xml:space="preserve">      </w:t>
      </w:r>
    </w:p>
    <w:p w:rsidR="00DC730B" w:rsidRPr="00D03DD3" w:rsidRDefault="00DC730B" w:rsidP="00DC730B">
      <w:pPr>
        <w:jc w:val="both"/>
        <w:rPr>
          <w:rFonts w:cs="Arial"/>
          <w:sz w:val="20"/>
        </w:rPr>
      </w:pPr>
      <w:r w:rsidRPr="00D03DD3">
        <w:rPr>
          <w:rFonts w:cs="Arial"/>
          <w:sz w:val="20"/>
        </w:rPr>
        <w:t xml:space="preserve">                                                                                                       </w:t>
      </w:r>
    </w:p>
    <w:p w:rsidR="00DC730B" w:rsidRPr="00D03DD3" w:rsidRDefault="00DC730B" w:rsidP="00DC730B">
      <w:pPr>
        <w:jc w:val="both"/>
        <w:rPr>
          <w:rFonts w:cs="Arial"/>
          <w:sz w:val="20"/>
        </w:rPr>
      </w:pPr>
    </w:p>
    <w:p w:rsidR="00DC730B" w:rsidRPr="00D03DD3" w:rsidRDefault="00DC730B" w:rsidP="00DC730B">
      <w:pPr>
        <w:jc w:val="both"/>
        <w:rPr>
          <w:rFonts w:cs="Arial"/>
          <w:sz w:val="20"/>
        </w:rPr>
      </w:pPr>
    </w:p>
    <w:p w:rsidR="00DC730B" w:rsidRPr="00D03DD3" w:rsidRDefault="00DC730B" w:rsidP="00DC730B">
      <w:pPr>
        <w:jc w:val="both"/>
        <w:rPr>
          <w:rFonts w:cs="Arial"/>
          <w:sz w:val="20"/>
        </w:rPr>
      </w:pPr>
      <w:r w:rsidRPr="00D03DD3">
        <w:rPr>
          <w:rFonts w:cs="Arial"/>
          <w:sz w:val="20"/>
        </w:rPr>
        <w:t xml:space="preserve">  ..........................., dnia .................... </w:t>
      </w:r>
      <w:r w:rsidRPr="00D03DD3">
        <w:rPr>
          <w:rFonts w:cs="Arial"/>
          <w:sz w:val="20"/>
        </w:rPr>
        <w:tab/>
      </w:r>
    </w:p>
    <w:p w:rsidR="00DC730B" w:rsidRPr="00D03DD3" w:rsidRDefault="00DC730B" w:rsidP="00DC730B">
      <w:pPr>
        <w:jc w:val="both"/>
        <w:rPr>
          <w:rFonts w:cs="Arial"/>
          <w:sz w:val="20"/>
        </w:rPr>
      </w:pPr>
      <w:r w:rsidRPr="00D03DD3">
        <w:rPr>
          <w:rFonts w:cs="Arial"/>
          <w:sz w:val="20"/>
        </w:rPr>
        <w:t xml:space="preserve">                                                                                          </w:t>
      </w:r>
    </w:p>
    <w:p w:rsidR="00DC730B" w:rsidRPr="00D03DD3" w:rsidRDefault="00DC730B" w:rsidP="00DC730B">
      <w:pPr>
        <w:jc w:val="both"/>
        <w:rPr>
          <w:rFonts w:cs="Arial"/>
          <w:sz w:val="20"/>
        </w:rPr>
      </w:pPr>
    </w:p>
    <w:p w:rsidR="00DC730B" w:rsidRPr="00D03DD3" w:rsidRDefault="00DC730B" w:rsidP="00DC730B">
      <w:pPr>
        <w:jc w:val="both"/>
        <w:rPr>
          <w:rFonts w:cs="Arial"/>
          <w:sz w:val="20"/>
        </w:rPr>
      </w:pPr>
      <w:r w:rsidRPr="00D03DD3">
        <w:rPr>
          <w:rFonts w:cs="Arial"/>
          <w:sz w:val="20"/>
        </w:rPr>
        <w:t xml:space="preserve">                                                                                  ………………………………………</w:t>
      </w:r>
    </w:p>
    <w:p w:rsidR="00DC730B" w:rsidRPr="00D03DD3" w:rsidRDefault="00DC730B" w:rsidP="00DC730B">
      <w:pPr>
        <w:jc w:val="both"/>
        <w:rPr>
          <w:rFonts w:cs="Arial"/>
          <w:sz w:val="20"/>
        </w:rPr>
      </w:pPr>
      <w:r w:rsidRPr="00D03DD3">
        <w:rPr>
          <w:rFonts w:cs="Arial"/>
          <w:sz w:val="20"/>
        </w:rPr>
        <w:t xml:space="preserve">                                                                                podpis osoby /osób/ upoważnionej</w:t>
      </w:r>
    </w:p>
    <w:p w:rsidR="00DC730B" w:rsidRPr="00BA4520" w:rsidRDefault="00DC730B" w:rsidP="00BA4520">
      <w:pPr>
        <w:ind w:left="7788" w:firstLine="708"/>
        <w:rPr>
          <w:rFonts w:cs="Arial"/>
          <w:b/>
          <w:bCs/>
          <w:sz w:val="20"/>
        </w:rPr>
      </w:pPr>
      <w:r w:rsidRPr="00D03DD3">
        <w:rPr>
          <w:rFonts w:cs="Arial"/>
          <w:b/>
          <w:bCs/>
          <w:sz w:val="20"/>
        </w:rPr>
        <w:br w:type="page"/>
      </w:r>
      <w:r w:rsidR="004307C5">
        <w:rPr>
          <w:rFonts w:cs="Arial"/>
          <w:b/>
          <w:bCs/>
          <w:sz w:val="20"/>
        </w:rPr>
        <w:lastRenderedPageBreak/>
        <w:t xml:space="preserve">Zał. </w:t>
      </w:r>
      <w:r w:rsidR="00EA3144">
        <w:rPr>
          <w:rFonts w:cs="Arial"/>
          <w:b/>
          <w:bCs/>
          <w:sz w:val="20"/>
        </w:rPr>
        <w:t>I</w:t>
      </w:r>
    </w:p>
    <w:p w:rsidR="00DC730B" w:rsidRPr="0096624F" w:rsidRDefault="00A31A19" w:rsidP="00BA4520">
      <w:pPr>
        <w:pStyle w:val="Tytu"/>
        <w:rPr>
          <w:rFonts w:cs="Arial"/>
          <w:sz w:val="20"/>
        </w:rPr>
      </w:pPr>
      <w:r w:rsidRPr="0096624F">
        <w:rPr>
          <w:rFonts w:cs="Arial"/>
          <w:sz w:val="20"/>
        </w:rPr>
        <w:t>WZÓR UMOWY NR       / U /2013</w:t>
      </w:r>
      <w:r w:rsidR="00DC730B" w:rsidRPr="0096624F">
        <w:rPr>
          <w:rFonts w:cs="Arial"/>
          <w:sz w:val="20"/>
        </w:rPr>
        <w:t xml:space="preserve"> </w:t>
      </w:r>
    </w:p>
    <w:p w:rsidR="00DC730B" w:rsidRPr="0096624F" w:rsidRDefault="00DC730B" w:rsidP="00CC34BE">
      <w:pPr>
        <w:jc w:val="both"/>
        <w:rPr>
          <w:rFonts w:cs="Arial"/>
          <w:b/>
          <w:sz w:val="20"/>
        </w:rPr>
      </w:pPr>
      <w:r w:rsidRPr="0096624F">
        <w:rPr>
          <w:rFonts w:cs="Arial"/>
          <w:sz w:val="20"/>
        </w:rPr>
        <w:tab/>
      </w:r>
    </w:p>
    <w:p w:rsidR="00FE2073" w:rsidRPr="0096624F" w:rsidRDefault="00FE2073" w:rsidP="00FE2073">
      <w:pPr>
        <w:pStyle w:val="Tekstpodstawowy"/>
        <w:jc w:val="center"/>
        <w:rPr>
          <w:rFonts w:cs="Arial"/>
          <w:sz w:val="20"/>
        </w:rPr>
      </w:pPr>
      <w:r w:rsidRPr="0096624F">
        <w:rPr>
          <w:rFonts w:cs="Arial"/>
          <w:sz w:val="20"/>
        </w:rPr>
        <w:t>zawarta w dniu ................ 2013 r. w Lublinie, pomiędzy</w:t>
      </w:r>
    </w:p>
    <w:p w:rsidR="00FE2073" w:rsidRPr="0096624F" w:rsidRDefault="00FE2073" w:rsidP="00FE2073">
      <w:pPr>
        <w:pStyle w:val="Tekstpodstawowy"/>
        <w:jc w:val="center"/>
        <w:rPr>
          <w:rFonts w:cs="Arial"/>
          <w:sz w:val="20"/>
        </w:rPr>
      </w:pPr>
    </w:p>
    <w:p w:rsidR="00FE2073" w:rsidRPr="0096624F" w:rsidRDefault="00FE2073" w:rsidP="00FE2073">
      <w:pPr>
        <w:pStyle w:val="Tekstpodstawowy"/>
        <w:rPr>
          <w:rFonts w:cs="Arial"/>
          <w:sz w:val="20"/>
        </w:rPr>
      </w:pPr>
      <w:r w:rsidRPr="0096624F">
        <w:rPr>
          <w:rFonts w:cs="Arial"/>
          <w:sz w:val="20"/>
        </w:rPr>
        <w:t>Zarządem Dróg Wojewódzkich Lublinie z siedzibą w Lublinie ul. Turystyczna 7a, zwanym dalej Zamawiającym, którego reprezentuje:</w:t>
      </w:r>
    </w:p>
    <w:p w:rsidR="00FE2073" w:rsidRPr="0096624F" w:rsidRDefault="00FE2073" w:rsidP="00FE2073">
      <w:pPr>
        <w:rPr>
          <w:rFonts w:cs="Arial"/>
          <w:sz w:val="20"/>
        </w:rPr>
      </w:pPr>
      <w:r w:rsidRPr="0096624F">
        <w:rPr>
          <w:rFonts w:cs="Arial"/>
          <w:sz w:val="20"/>
        </w:rPr>
        <w:t>……………………………………………………………………………………………………</w:t>
      </w:r>
    </w:p>
    <w:p w:rsidR="00FE2073" w:rsidRPr="0096624F" w:rsidRDefault="00FE2073" w:rsidP="00FE2073">
      <w:pPr>
        <w:rPr>
          <w:rFonts w:cs="Arial"/>
          <w:sz w:val="20"/>
        </w:rPr>
      </w:pPr>
    </w:p>
    <w:p w:rsidR="00FE2073" w:rsidRPr="0096624F" w:rsidRDefault="00FE2073" w:rsidP="00FE2073">
      <w:pPr>
        <w:rPr>
          <w:rFonts w:cs="Arial"/>
          <w:sz w:val="20"/>
        </w:rPr>
      </w:pPr>
      <w:r w:rsidRPr="0096624F">
        <w:rPr>
          <w:rFonts w:cs="Arial"/>
          <w:sz w:val="20"/>
        </w:rPr>
        <w:t xml:space="preserve">a </w:t>
      </w:r>
    </w:p>
    <w:p w:rsidR="00FE2073" w:rsidRPr="0096624F" w:rsidRDefault="00FE2073" w:rsidP="00FE2073">
      <w:pPr>
        <w:rPr>
          <w:rFonts w:cs="Arial"/>
          <w:sz w:val="20"/>
        </w:rPr>
      </w:pPr>
      <w:r w:rsidRPr="0096624F">
        <w:rPr>
          <w:rFonts w:cs="Arial"/>
          <w:sz w:val="20"/>
        </w:rPr>
        <w:t>..................................................................................................................................</w:t>
      </w:r>
    </w:p>
    <w:p w:rsidR="00FE2073" w:rsidRPr="0096624F" w:rsidRDefault="00FE2073" w:rsidP="00FE2073">
      <w:pPr>
        <w:rPr>
          <w:rFonts w:cs="Arial"/>
          <w:sz w:val="20"/>
        </w:rPr>
      </w:pPr>
      <w:r w:rsidRPr="0096624F">
        <w:rPr>
          <w:rFonts w:cs="Arial"/>
          <w:sz w:val="20"/>
        </w:rPr>
        <w:t>zwanym dalej  Wykonawcą, którego reprezentuje:</w:t>
      </w:r>
    </w:p>
    <w:p w:rsidR="00FE2073" w:rsidRPr="0096624F" w:rsidRDefault="00FE2073" w:rsidP="005F4F03">
      <w:pPr>
        <w:numPr>
          <w:ilvl w:val="0"/>
          <w:numId w:val="4"/>
        </w:numPr>
        <w:tabs>
          <w:tab w:val="num" w:pos="360"/>
        </w:tabs>
        <w:suppressAutoHyphens/>
        <w:autoSpaceDE w:val="0"/>
        <w:autoSpaceDN w:val="0"/>
        <w:rPr>
          <w:rFonts w:cs="Arial"/>
          <w:sz w:val="20"/>
        </w:rPr>
      </w:pPr>
      <w:r w:rsidRPr="0096624F">
        <w:rPr>
          <w:rFonts w:cs="Arial"/>
          <w:sz w:val="20"/>
        </w:rPr>
        <w:t>..................................................................................................................................</w:t>
      </w:r>
    </w:p>
    <w:p w:rsidR="00FE2073" w:rsidRPr="0096624F" w:rsidRDefault="00FE2073" w:rsidP="005F4F03">
      <w:pPr>
        <w:numPr>
          <w:ilvl w:val="0"/>
          <w:numId w:val="4"/>
        </w:numPr>
        <w:tabs>
          <w:tab w:val="num" w:pos="360"/>
        </w:tabs>
        <w:suppressAutoHyphens/>
        <w:autoSpaceDE w:val="0"/>
        <w:autoSpaceDN w:val="0"/>
        <w:rPr>
          <w:rFonts w:cs="Arial"/>
          <w:sz w:val="20"/>
        </w:rPr>
      </w:pPr>
      <w:r w:rsidRPr="0096624F">
        <w:rPr>
          <w:rFonts w:cs="Arial"/>
          <w:sz w:val="20"/>
        </w:rPr>
        <w:t>..................................................................................................................................</w:t>
      </w:r>
    </w:p>
    <w:p w:rsidR="00FE2073" w:rsidRPr="0096624F" w:rsidRDefault="00FE2073" w:rsidP="00FE2073">
      <w:pPr>
        <w:rPr>
          <w:rFonts w:cs="Arial"/>
          <w:sz w:val="20"/>
        </w:rPr>
      </w:pPr>
    </w:p>
    <w:p w:rsidR="00FE2073" w:rsidRPr="0096624F" w:rsidRDefault="00FE2073" w:rsidP="00FE2073">
      <w:pPr>
        <w:rPr>
          <w:rFonts w:cs="Arial"/>
          <w:sz w:val="20"/>
        </w:rPr>
      </w:pPr>
      <w:r w:rsidRPr="0096624F">
        <w:rPr>
          <w:rFonts w:cs="Arial"/>
          <w:sz w:val="20"/>
        </w:rPr>
        <w:t xml:space="preserve">Zwanymi dalej łącznie Stronami, zwana dalej Umową, o następującej treści  </w:t>
      </w:r>
    </w:p>
    <w:p w:rsidR="00FE2073" w:rsidRPr="0096624F" w:rsidRDefault="00FE2073" w:rsidP="00FE2073">
      <w:pPr>
        <w:rPr>
          <w:rFonts w:cs="Arial"/>
          <w:sz w:val="20"/>
        </w:rPr>
      </w:pPr>
    </w:p>
    <w:p w:rsidR="00FE2073" w:rsidRPr="0096624F" w:rsidRDefault="00FE2073" w:rsidP="00FE2073">
      <w:pPr>
        <w:spacing w:before="100" w:after="100"/>
        <w:jc w:val="center"/>
        <w:rPr>
          <w:rFonts w:cs="Arial"/>
          <w:b/>
          <w:bCs/>
          <w:sz w:val="20"/>
        </w:rPr>
      </w:pPr>
      <w:r w:rsidRPr="0096624F">
        <w:rPr>
          <w:rFonts w:cs="Arial"/>
          <w:b/>
          <w:bCs/>
          <w:sz w:val="20"/>
        </w:rPr>
        <w:t>§ 1</w:t>
      </w:r>
    </w:p>
    <w:p w:rsidR="00FE2073" w:rsidRPr="0096624F" w:rsidRDefault="00FE2073" w:rsidP="00FE2073">
      <w:pPr>
        <w:spacing w:before="40"/>
        <w:jc w:val="both"/>
        <w:rPr>
          <w:rFonts w:cs="Arial"/>
          <w:b/>
          <w:sz w:val="20"/>
        </w:rPr>
      </w:pPr>
      <w:r w:rsidRPr="0096624F">
        <w:rPr>
          <w:rFonts w:cs="Arial"/>
          <w:sz w:val="20"/>
        </w:rPr>
        <w:t xml:space="preserve"> Na mocy niniejszej umowy, Wykonawca zobowiązuje się do wykonania na rzecz Zamawiającego zamówienia w postaci:</w:t>
      </w:r>
    </w:p>
    <w:p w:rsidR="00FE2073" w:rsidRPr="0096624F" w:rsidRDefault="00FE2073" w:rsidP="005F4F03">
      <w:pPr>
        <w:numPr>
          <w:ilvl w:val="0"/>
          <w:numId w:val="3"/>
        </w:numPr>
        <w:spacing w:before="40"/>
        <w:jc w:val="both"/>
        <w:rPr>
          <w:rFonts w:cs="Arial"/>
          <w:b/>
          <w:sz w:val="20"/>
        </w:rPr>
      </w:pPr>
      <w:r w:rsidRPr="0096624F">
        <w:rPr>
          <w:rFonts w:cs="Arial"/>
          <w:sz w:val="20"/>
        </w:rPr>
        <w:t xml:space="preserve"> </w:t>
      </w:r>
      <w:r w:rsidRPr="0096624F">
        <w:rPr>
          <w:rFonts w:cs="Arial"/>
          <w:b/>
          <w:sz w:val="20"/>
        </w:rPr>
        <w:t>A. Opracowanie Studium – Techniczno – Ekonomiczno – Środowiskowego budowy obwodnicy Miasta Hrubieszów w ciągu drogi wojewódzkiej Nr 844 Chełm – Hrubieszów – Witków – Dołhobyczów – granica państwa.</w:t>
      </w:r>
    </w:p>
    <w:p w:rsidR="00FE2073" w:rsidRPr="0096624F" w:rsidRDefault="00FE2073" w:rsidP="00FE2073">
      <w:pPr>
        <w:spacing w:before="40"/>
        <w:ind w:left="720"/>
        <w:jc w:val="both"/>
        <w:rPr>
          <w:rFonts w:cs="Arial"/>
          <w:b/>
          <w:sz w:val="20"/>
        </w:rPr>
      </w:pPr>
      <w:r w:rsidRPr="0096624F">
        <w:rPr>
          <w:rFonts w:cs="Arial"/>
          <w:b/>
          <w:sz w:val="20"/>
        </w:rPr>
        <w:t xml:space="preserve">B. Opracowanie materiałów niezbędnych do uzyskania decyzji </w:t>
      </w:r>
      <w:r w:rsidRPr="0096624F">
        <w:rPr>
          <w:rFonts w:cs="Arial"/>
          <w:b/>
          <w:sz w:val="20"/>
        </w:rPr>
        <w:br/>
        <w:t xml:space="preserve">o środowiskowych uwarunkowaniach wraz z jej uzyskaniem. </w:t>
      </w:r>
    </w:p>
    <w:p w:rsidR="00FE2073" w:rsidRPr="0096624F" w:rsidRDefault="00FE2073" w:rsidP="00FE2073">
      <w:pPr>
        <w:spacing w:before="40"/>
        <w:jc w:val="both"/>
        <w:rPr>
          <w:rFonts w:cs="Arial"/>
          <w:b/>
          <w:sz w:val="20"/>
        </w:rPr>
      </w:pPr>
    </w:p>
    <w:p w:rsidR="00FE2073" w:rsidRPr="0096624F" w:rsidRDefault="00FE2073" w:rsidP="00FE2073">
      <w:pPr>
        <w:spacing w:after="40"/>
        <w:ind w:left="68"/>
        <w:jc w:val="both"/>
        <w:rPr>
          <w:rFonts w:cs="Arial"/>
          <w:b/>
          <w:sz w:val="20"/>
        </w:rPr>
      </w:pPr>
      <w:r w:rsidRPr="0096624F">
        <w:rPr>
          <w:rFonts w:cs="Arial"/>
          <w:sz w:val="20"/>
        </w:rPr>
        <w:t>dla zadania p.n. „</w:t>
      </w:r>
      <w:r w:rsidRPr="0096624F">
        <w:rPr>
          <w:rFonts w:cs="Arial"/>
          <w:b/>
          <w:sz w:val="20"/>
        </w:rPr>
        <w:t>Budowa obwodnicy Miasta Hrubieszów w ciągu drogi wojewódzkiej Nr 844 Chełm – Hrubieszów – Witków – Dołhobyczów – granica państwa”.</w:t>
      </w:r>
    </w:p>
    <w:p w:rsidR="005F4F03" w:rsidRPr="0096624F" w:rsidRDefault="005F4F03" w:rsidP="00FE2073">
      <w:pPr>
        <w:spacing w:after="40"/>
        <w:ind w:left="68"/>
        <w:jc w:val="both"/>
        <w:rPr>
          <w:rFonts w:cs="Arial"/>
          <w:b/>
          <w:sz w:val="20"/>
        </w:rPr>
      </w:pPr>
    </w:p>
    <w:p w:rsidR="00FE2073" w:rsidRPr="0096624F" w:rsidRDefault="00FE2073" w:rsidP="005F4F03">
      <w:pPr>
        <w:numPr>
          <w:ilvl w:val="1"/>
          <w:numId w:val="4"/>
        </w:numPr>
        <w:tabs>
          <w:tab w:val="num" w:pos="360"/>
        </w:tabs>
        <w:suppressAutoHyphens/>
        <w:autoSpaceDE w:val="0"/>
        <w:autoSpaceDN w:val="0"/>
        <w:ind w:left="360" w:hanging="360"/>
        <w:jc w:val="both"/>
        <w:rPr>
          <w:rFonts w:cs="Arial"/>
          <w:b/>
          <w:sz w:val="20"/>
        </w:rPr>
      </w:pPr>
      <w:r w:rsidRPr="0096624F">
        <w:rPr>
          <w:rFonts w:cs="Arial"/>
          <w:sz w:val="20"/>
        </w:rPr>
        <w:t>Wykonawca zobowiązuje się do wykonania Przedmiotu umowy na warunkach szczegółowo określonych w Szczegółowym Opisie Przedmiotu Zamówienia stanowiącym załącznik nr 1 do niniejszej umowy oraz zgodnie z umową, powszechnie obowiązującymi przepisami prawa, w tym techniczno – budowlanymi oraz zasadami wiedzy technicznej.</w:t>
      </w:r>
    </w:p>
    <w:p w:rsidR="00FE2073" w:rsidRPr="0096624F" w:rsidRDefault="00FE2073" w:rsidP="005F4F03">
      <w:pPr>
        <w:numPr>
          <w:ilvl w:val="1"/>
          <w:numId w:val="4"/>
        </w:numPr>
        <w:tabs>
          <w:tab w:val="num" w:pos="360"/>
        </w:tabs>
        <w:suppressAutoHyphens/>
        <w:autoSpaceDE w:val="0"/>
        <w:autoSpaceDN w:val="0"/>
        <w:adjustRightInd w:val="0"/>
        <w:ind w:left="360" w:hanging="360"/>
        <w:jc w:val="both"/>
        <w:rPr>
          <w:rFonts w:cs="Arial"/>
          <w:sz w:val="20"/>
        </w:rPr>
      </w:pPr>
      <w:r w:rsidRPr="0096624F">
        <w:rPr>
          <w:rFonts w:cs="Arial"/>
          <w:sz w:val="20"/>
        </w:rPr>
        <w:t>Wykonawca zobowiązany jest własnym staraniem i na własny koszt wykonać wszelkiego rodzaju pomiary, mapy, inwentaryzacje oraz inne czynności i dokumenty, a także uzyskać wszelkie dokumenty i decyzje, w tym decyzje administracyjne, opinie, uzgodnienia, zgody (w tym branżowe), a także ekspertyzy, badania, operaty mapy które zgodnie z powszechnie obowiązującymi przepisami prawa okażą się niezbędne do wykonania przez niego Przedmiotu umowy.</w:t>
      </w:r>
    </w:p>
    <w:p w:rsidR="00FE2073" w:rsidRPr="0096624F" w:rsidRDefault="00FE2073" w:rsidP="005F4F03">
      <w:pPr>
        <w:numPr>
          <w:ilvl w:val="1"/>
          <w:numId w:val="4"/>
        </w:numPr>
        <w:tabs>
          <w:tab w:val="num" w:pos="360"/>
        </w:tabs>
        <w:suppressAutoHyphens/>
        <w:autoSpaceDE w:val="0"/>
        <w:autoSpaceDN w:val="0"/>
        <w:adjustRightInd w:val="0"/>
        <w:ind w:left="360" w:hanging="360"/>
        <w:jc w:val="both"/>
        <w:rPr>
          <w:rFonts w:cs="Arial"/>
          <w:sz w:val="20"/>
        </w:rPr>
      </w:pPr>
      <w:r w:rsidRPr="0096624F">
        <w:rPr>
          <w:rFonts w:cs="Arial"/>
          <w:sz w:val="20"/>
        </w:rPr>
        <w:t xml:space="preserve">Strony zgodnie ustalają, że Zamawiający udzieli wskazanym przez Wykonawcę pracownikom Wykonawcy - pełnomocnictw do reprezentowania Zamawiającego przed właściwymi organami administracji publicznej w sprawach dotyczących dokonywania uzgodnień, uzyskania decyzji administracyjnych, opinii, </w:t>
      </w:r>
      <w:proofErr w:type="spellStart"/>
      <w:r w:rsidRPr="0096624F">
        <w:rPr>
          <w:rFonts w:cs="Arial"/>
          <w:sz w:val="20"/>
        </w:rPr>
        <w:t>zgód</w:t>
      </w:r>
      <w:proofErr w:type="spellEnd"/>
      <w:r w:rsidRPr="0096624F">
        <w:rPr>
          <w:rFonts w:cs="Arial"/>
          <w:sz w:val="20"/>
        </w:rPr>
        <w:t xml:space="preserve"> i wszelkich innych dokumentów, o których mowa w ustępie poprzedzającym. Pełnomocnictwa, o których mowa powyżej nie będą zawierały upoważnienia do zaciągania przez Wykonawcę, czy też przez jego pracowników - jakichkolwiek zobowiązań w imieniu i rzecz Zamawiającego.</w:t>
      </w:r>
    </w:p>
    <w:p w:rsidR="00FE2073" w:rsidRDefault="00FE2073" w:rsidP="005F4F03">
      <w:pPr>
        <w:numPr>
          <w:ilvl w:val="1"/>
          <w:numId w:val="4"/>
        </w:numPr>
        <w:tabs>
          <w:tab w:val="num" w:pos="360"/>
        </w:tabs>
        <w:suppressAutoHyphens/>
        <w:autoSpaceDE w:val="0"/>
        <w:autoSpaceDN w:val="0"/>
        <w:adjustRightInd w:val="0"/>
        <w:ind w:left="360" w:hanging="360"/>
        <w:jc w:val="both"/>
        <w:rPr>
          <w:rFonts w:cs="Arial"/>
          <w:sz w:val="20"/>
        </w:rPr>
      </w:pPr>
      <w:r w:rsidRPr="0096624F">
        <w:rPr>
          <w:rFonts w:cs="Arial"/>
          <w:sz w:val="20"/>
        </w:rPr>
        <w:t xml:space="preserve">Dokumentacja musi być zaopatrzona w wykaz opracowań oraz pisemne oświadczenie Wykonawcy, że została wykonana zgodnie z Umową, zgodnie z obowiązującymi przepisami techniczno-budowlanymi oraz, że jest kompletna z punktu widzenia celu, któremu ma służyć], a ponadto kosztorysy inwestorskie muszą być aktualne według stanu na dzień podpisania przez Strony protokołu zdawczo-odbiorczego potwierdzającego ich przekazanie Zamawiającemu. </w:t>
      </w:r>
    </w:p>
    <w:p w:rsidR="00362E13" w:rsidRDefault="00362E13" w:rsidP="00362E13">
      <w:pPr>
        <w:suppressAutoHyphens/>
        <w:autoSpaceDE w:val="0"/>
        <w:autoSpaceDN w:val="0"/>
        <w:adjustRightInd w:val="0"/>
        <w:jc w:val="both"/>
        <w:rPr>
          <w:rFonts w:cs="Arial"/>
          <w:sz w:val="20"/>
        </w:rPr>
      </w:pPr>
    </w:p>
    <w:p w:rsidR="00362E13" w:rsidRPr="0096624F" w:rsidRDefault="00362E13" w:rsidP="00362E13">
      <w:pPr>
        <w:suppressAutoHyphens/>
        <w:autoSpaceDE w:val="0"/>
        <w:autoSpaceDN w:val="0"/>
        <w:adjustRightInd w:val="0"/>
        <w:jc w:val="both"/>
        <w:rPr>
          <w:rFonts w:cs="Arial"/>
          <w:sz w:val="20"/>
        </w:rPr>
      </w:pPr>
    </w:p>
    <w:p w:rsidR="00362E13" w:rsidRPr="00023A14" w:rsidRDefault="00362E13" w:rsidP="00362E13">
      <w:pPr>
        <w:spacing w:before="100" w:after="100"/>
        <w:jc w:val="center"/>
        <w:rPr>
          <w:b/>
          <w:bCs/>
          <w:color w:val="000000"/>
          <w:sz w:val="22"/>
          <w:szCs w:val="22"/>
        </w:rPr>
      </w:pPr>
      <w:r w:rsidRPr="00023A14">
        <w:rPr>
          <w:b/>
          <w:bCs/>
          <w:color w:val="000000"/>
          <w:sz w:val="22"/>
          <w:szCs w:val="22"/>
        </w:rPr>
        <w:t>§ 2</w:t>
      </w:r>
    </w:p>
    <w:p w:rsidR="00362E13" w:rsidRPr="00362E13" w:rsidRDefault="00362E13" w:rsidP="00362E13">
      <w:pPr>
        <w:ind w:firstLine="283"/>
        <w:rPr>
          <w:sz w:val="20"/>
        </w:rPr>
      </w:pPr>
      <w:r w:rsidRPr="00362E13">
        <w:rPr>
          <w:sz w:val="20"/>
        </w:rPr>
        <w:t>Integralną częścią niniejszej umowy jest:</w:t>
      </w:r>
    </w:p>
    <w:p w:rsidR="00362E13" w:rsidRPr="00362E13" w:rsidRDefault="00362E13" w:rsidP="00362E13">
      <w:pPr>
        <w:numPr>
          <w:ilvl w:val="0"/>
          <w:numId w:val="21"/>
        </w:numPr>
        <w:suppressAutoHyphens/>
        <w:ind w:firstLine="66"/>
        <w:rPr>
          <w:sz w:val="20"/>
        </w:rPr>
      </w:pPr>
      <w:r w:rsidRPr="00362E13">
        <w:rPr>
          <w:sz w:val="20"/>
        </w:rPr>
        <w:t xml:space="preserve"> opis przedmiotu zamówienia,</w:t>
      </w:r>
    </w:p>
    <w:p w:rsidR="00362E13" w:rsidRPr="00362E13" w:rsidRDefault="00362E13" w:rsidP="00362E13">
      <w:pPr>
        <w:numPr>
          <w:ilvl w:val="0"/>
          <w:numId w:val="21"/>
        </w:numPr>
        <w:suppressAutoHyphens/>
        <w:ind w:firstLine="66"/>
        <w:rPr>
          <w:sz w:val="20"/>
        </w:rPr>
      </w:pPr>
      <w:r w:rsidRPr="00362E13">
        <w:rPr>
          <w:sz w:val="20"/>
        </w:rPr>
        <w:t xml:space="preserve"> złożona oferta,</w:t>
      </w:r>
    </w:p>
    <w:p w:rsidR="00362E13" w:rsidRPr="00362E13" w:rsidRDefault="00362E13" w:rsidP="00362E13">
      <w:pPr>
        <w:numPr>
          <w:ilvl w:val="0"/>
          <w:numId w:val="21"/>
        </w:numPr>
        <w:suppressAutoHyphens/>
        <w:ind w:firstLine="66"/>
        <w:rPr>
          <w:b/>
          <w:sz w:val="20"/>
        </w:rPr>
      </w:pPr>
      <w:r w:rsidRPr="00362E13">
        <w:rPr>
          <w:sz w:val="20"/>
        </w:rPr>
        <w:t xml:space="preserve"> pismo zawiadamiające o przyznaniu zamówienia,</w:t>
      </w:r>
    </w:p>
    <w:p w:rsidR="00362E13" w:rsidRPr="0096624F" w:rsidRDefault="00362E13" w:rsidP="00362E13">
      <w:pPr>
        <w:spacing w:before="100" w:after="100"/>
        <w:jc w:val="center"/>
        <w:rPr>
          <w:rFonts w:cs="Arial"/>
          <w:b/>
          <w:bCs/>
          <w:color w:val="000000"/>
          <w:sz w:val="20"/>
        </w:rPr>
      </w:pPr>
      <w:r>
        <w:rPr>
          <w:rFonts w:cs="Arial"/>
          <w:b/>
          <w:bCs/>
          <w:color w:val="000000"/>
          <w:sz w:val="20"/>
        </w:rPr>
        <w:lastRenderedPageBreak/>
        <w:t>§ 3</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 xml:space="preserve">Wykonawca zobowiązuje się do wykonania Przedmiotu umowy w terminie do dnia </w:t>
      </w:r>
      <w:r w:rsidR="005F4F03" w:rsidRPr="0096624F">
        <w:rPr>
          <w:rFonts w:cs="Arial"/>
          <w:b/>
          <w:sz w:val="20"/>
        </w:rPr>
        <w:t>29</w:t>
      </w:r>
      <w:r w:rsidRPr="0096624F">
        <w:rPr>
          <w:rFonts w:cs="Arial"/>
          <w:b/>
          <w:sz w:val="20"/>
        </w:rPr>
        <w:t>.</w:t>
      </w:r>
      <w:r w:rsidR="005F4F03" w:rsidRPr="0096624F">
        <w:rPr>
          <w:rFonts w:cs="Arial"/>
          <w:b/>
          <w:sz w:val="20"/>
        </w:rPr>
        <w:t>11</w:t>
      </w:r>
      <w:r w:rsidRPr="0096624F">
        <w:rPr>
          <w:rFonts w:cs="Arial"/>
          <w:b/>
          <w:sz w:val="20"/>
        </w:rPr>
        <w:t>.2013 r.</w:t>
      </w:r>
      <w:r w:rsidRPr="0096624F">
        <w:rPr>
          <w:rFonts w:cs="Arial"/>
          <w:sz w:val="20"/>
        </w:rPr>
        <w:t xml:space="preserve"> </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Zamawiający – po przekazaniu mu dokumentacji</w:t>
      </w:r>
      <w:r w:rsidR="005F4F03" w:rsidRPr="0096624F">
        <w:rPr>
          <w:rFonts w:cs="Arial"/>
          <w:sz w:val="20"/>
        </w:rPr>
        <w:t xml:space="preserve"> </w:t>
      </w:r>
      <w:r w:rsidRPr="0096624F">
        <w:rPr>
          <w:rFonts w:cs="Arial"/>
          <w:sz w:val="20"/>
        </w:rPr>
        <w:t>przystąpi do sprawdzenia kompletności przekazanej dokumentacji. W przypadku stwierdzenia braków w dokumentacji, Zamawiający uprawniony jest w terminie 30 dni od dnia przekazania mu powyższych dokumentów odmówić ich odbioru i wezwać Wykonawcę do  usunięcia stwierdzonych braków. Zamawiający w powyższym terminie zobowiązany jest przesłać Wykonawcy za pośrednictwem faksu na numer ………………  oraz pocztą pismo o odmowie odbioru zawierające wezwanie Wykonawcy do usunięcia stwierdzonych braków.</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 xml:space="preserve">Po usunięciu stwierdzonych braków w dokumentacji, Wykonawca zobowiązany jest przekazać Zamawiającemu ponownie dokumentację do Zamawiającego na zasadach i w trybie, określonym w postanowieniach ust. </w:t>
      </w:r>
      <w:r w:rsidR="005F4F03" w:rsidRPr="0096624F">
        <w:rPr>
          <w:rFonts w:cs="Arial"/>
          <w:sz w:val="20"/>
        </w:rPr>
        <w:t>2</w:t>
      </w:r>
      <w:r w:rsidRPr="0096624F">
        <w:rPr>
          <w:rFonts w:cs="Arial"/>
          <w:sz w:val="20"/>
        </w:rPr>
        <w:t xml:space="preserve"> niniejszego paragrafu. </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Przyjęcie przez Zamawiającego dokumentacji zarówno złożon</w:t>
      </w:r>
      <w:r w:rsidR="005F4F03" w:rsidRPr="0096624F">
        <w:rPr>
          <w:rFonts w:cs="Arial"/>
          <w:sz w:val="20"/>
        </w:rPr>
        <w:t>ej</w:t>
      </w:r>
      <w:r w:rsidRPr="0096624F">
        <w:rPr>
          <w:rFonts w:cs="Arial"/>
          <w:sz w:val="20"/>
        </w:rPr>
        <w:t xml:space="preserve"> po raz pierwszy, jak również dokumentacji złożonych ponownie - po usunięciu stwierdzonych braków, oznaczać będzie akceptację dokumentacji przez Zamawiającego, stanowiącą podstawę do podpisania przez Zamawiającego protokołu zdawczo – odbiorczego.  </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Własność poszczególnych egzemplarzy dokumentacji,  przechodzi na Zamawiającego z chwilą podpisania przez Strony protokołu zdawczo – odbiorczego.</w:t>
      </w:r>
    </w:p>
    <w:p w:rsidR="00FE2073" w:rsidRPr="0096624F" w:rsidRDefault="00FE2073" w:rsidP="005F4F03">
      <w:pPr>
        <w:numPr>
          <w:ilvl w:val="0"/>
          <w:numId w:val="16"/>
        </w:numPr>
        <w:tabs>
          <w:tab w:val="left" w:pos="284"/>
        </w:tabs>
        <w:suppressAutoHyphens/>
        <w:autoSpaceDE w:val="0"/>
        <w:autoSpaceDN w:val="0"/>
        <w:jc w:val="both"/>
        <w:rPr>
          <w:rFonts w:cs="Arial"/>
          <w:b/>
          <w:sz w:val="20"/>
        </w:rPr>
      </w:pPr>
      <w:r w:rsidRPr="0096624F">
        <w:rPr>
          <w:rFonts w:cs="Arial"/>
          <w:sz w:val="20"/>
        </w:rPr>
        <w:t>Wykonawca może uwolnić się od odpowiedzialności z tytułu rękojmi za wskazaną wadę dokumentacji projektowej, jeżeli wykaże, że wada ta powstała wskutek wykonania dokumentacji projektowej według wskazówek Zamawiającego, które Wykonawca zakwestionował i uprzedził na piśmie Zamawiającego o przewidywanych skutkach zastosowania się do tych wskazówek.</w:t>
      </w:r>
    </w:p>
    <w:p w:rsidR="00FE2073" w:rsidRPr="0096624F" w:rsidRDefault="00FE2073" w:rsidP="005F4F03">
      <w:pPr>
        <w:numPr>
          <w:ilvl w:val="0"/>
          <w:numId w:val="16"/>
        </w:numPr>
        <w:tabs>
          <w:tab w:val="left" w:pos="284"/>
        </w:tabs>
        <w:suppressAutoHyphens/>
        <w:autoSpaceDE w:val="0"/>
        <w:autoSpaceDN w:val="0"/>
        <w:jc w:val="both"/>
        <w:rPr>
          <w:rFonts w:cs="Arial"/>
          <w:sz w:val="20"/>
        </w:rPr>
      </w:pPr>
      <w:r w:rsidRPr="0096624F">
        <w:rPr>
          <w:rFonts w:cs="Arial"/>
          <w:sz w:val="20"/>
        </w:rPr>
        <w:t>Jeżeli w okresie rękojmi za wady ujawnią się wady dokumentacji,  Wykonawca zobowiązany będzie do ich usunięcia w terminie 14 dni od daty zawiadomienia go o tych wadach przez Zamawiającego za pośrednictwem faksu na numer: ……………. lub pocztą.</w:t>
      </w:r>
    </w:p>
    <w:p w:rsidR="00FE2073" w:rsidRPr="0096624F" w:rsidRDefault="00FE2073" w:rsidP="005F4F03">
      <w:pPr>
        <w:pStyle w:val="Zwykytekst"/>
        <w:widowControl w:val="0"/>
        <w:numPr>
          <w:ilvl w:val="0"/>
          <w:numId w:val="16"/>
        </w:numPr>
        <w:tabs>
          <w:tab w:val="left" w:pos="540"/>
        </w:tabs>
        <w:autoSpaceDE/>
        <w:autoSpaceDN/>
        <w:adjustRightInd w:val="0"/>
        <w:jc w:val="both"/>
        <w:textAlignment w:val="baseline"/>
        <w:rPr>
          <w:rFonts w:ascii="Arial" w:hAnsi="Arial" w:cs="Arial"/>
        </w:rPr>
      </w:pPr>
      <w:r w:rsidRPr="0096624F">
        <w:rPr>
          <w:rFonts w:ascii="Arial" w:hAnsi="Arial" w:cs="Arial"/>
        </w:rPr>
        <w:t xml:space="preserve">Jeżeli wady ujawnione w okresie rękojmi nie dadzą się usunąć lub Wykonawca nie zdoła ich usunąć w wyznaczonym terminie, o którym mowa w ust. 9 niniejszego paragrafu - Zamawiający może odstąpić od Umowy lub żądać obniżenia wynagrodzenia, należnego Wykonawcy, w odpowiednim stosunku, niezależnie od ewentualnego roszczenia odszkodowawczego i roszczenia o zapłatę kar umownych albo też powierzyć usunięcie wad innemu podmiotowi na koszt i ryzyko Wykonawcy. Uprawienia te nie wyłączają uprawnień Zamawiającego wynikających z powszechnie obowiązujących przepisów prawa. </w:t>
      </w:r>
    </w:p>
    <w:p w:rsidR="00FE2073" w:rsidRPr="0096624F" w:rsidRDefault="00FE2073" w:rsidP="00FE2073">
      <w:pPr>
        <w:tabs>
          <w:tab w:val="left" w:pos="284"/>
        </w:tabs>
        <w:jc w:val="both"/>
        <w:rPr>
          <w:rFonts w:cs="Arial"/>
          <w:sz w:val="20"/>
        </w:rPr>
      </w:pPr>
    </w:p>
    <w:p w:rsidR="00FE2073" w:rsidRPr="0096624F" w:rsidRDefault="00FE2073" w:rsidP="00FE2073">
      <w:pPr>
        <w:tabs>
          <w:tab w:val="left" w:pos="284"/>
        </w:tabs>
        <w:jc w:val="center"/>
        <w:rPr>
          <w:rFonts w:cs="Arial"/>
          <w:b/>
          <w:sz w:val="20"/>
        </w:rPr>
      </w:pPr>
      <w:r w:rsidRPr="0096624F">
        <w:rPr>
          <w:rFonts w:cs="Arial"/>
          <w:b/>
          <w:sz w:val="20"/>
        </w:rPr>
        <w:t xml:space="preserve">§ </w:t>
      </w:r>
      <w:r w:rsidR="00362E13">
        <w:rPr>
          <w:rFonts w:cs="Arial"/>
          <w:b/>
          <w:sz w:val="20"/>
        </w:rPr>
        <w:t>4</w:t>
      </w:r>
      <w:r w:rsidRPr="0096624F">
        <w:rPr>
          <w:rFonts w:cs="Arial"/>
          <w:b/>
          <w:sz w:val="20"/>
        </w:rPr>
        <w:t xml:space="preserve"> </w:t>
      </w:r>
    </w:p>
    <w:p w:rsidR="00FE2073" w:rsidRPr="0096624F" w:rsidRDefault="00FE2073" w:rsidP="00FE2073">
      <w:pPr>
        <w:ind w:firstLine="708"/>
        <w:jc w:val="both"/>
        <w:rPr>
          <w:rFonts w:cs="Arial"/>
          <w:sz w:val="20"/>
        </w:rPr>
      </w:pPr>
    </w:p>
    <w:p w:rsidR="00FE2073" w:rsidRPr="0096624F" w:rsidRDefault="00FE2073" w:rsidP="00FE2073">
      <w:pPr>
        <w:ind w:left="284" w:hanging="284"/>
        <w:jc w:val="both"/>
        <w:rPr>
          <w:rFonts w:cs="Arial"/>
          <w:sz w:val="20"/>
        </w:rPr>
      </w:pPr>
      <w:r w:rsidRPr="0096624F">
        <w:rPr>
          <w:rFonts w:cs="Arial"/>
          <w:sz w:val="20"/>
        </w:rPr>
        <w:t>1. Wykonawca wyznacza do kierowania pracami stanowiącymi przedmiot umowy:</w:t>
      </w:r>
    </w:p>
    <w:p w:rsidR="00FE2073" w:rsidRPr="0096624F" w:rsidRDefault="00FE2073" w:rsidP="00FE2073">
      <w:pPr>
        <w:tabs>
          <w:tab w:val="left" w:pos="360"/>
        </w:tabs>
        <w:ind w:left="284" w:hanging="284"/>
        <w:jc w:val="both"/>
        <w:rPr>
          <w:rFonts w:cs="Arial"/>
          <w:sz w:val="20"/>
        </w:rPr>
      </w:pPr>
      <w:r w:rsidRPr="0096624F">
        <w:rPr>
          <w:rFonts w:cs="Arial"/>
          <w:sz w:val="20"/>
        </w:rPr>
        <w:t>………………………………...</w:t>
      </w:r>
      <w:proofErr w:type="spellStart"/>
      <w:r w:rsidRPr="0096624F">
        <w:rPr>
          <w:rFonts w:cs="Arial"/>
          <w:sz w:val="20"/>
        </w:rPr>
        <w:t>tel</w:t>
      </w:r>
      <w:proofErr w:type="spellEnd"/>
      <w:r w:rsidRPr="0096624F">
        <w:rPr>
          <w:rFonts w:cs="Arial"/>
          <w:sz w:val="20"/>
        </w:rPr>
        <w:t>…………………………………………………………</w:t>
      </w:r>
    </w:p>
    <w:p w:rsidR="00FE2073" w:rsidRPr="0096624F" w:rsidRDefault="00FE2073" w:rsidP="00FE2073">
      <w:pPr>
        <w:tabs>
          <w:tab w:val="left" w:pos="360"/>
        </w:tabs>
        <w:ind w:left="284" w:hanging="284"/>
        <w:jc w:val="both"/>
        <w:rPr>
          <w:rFonts w:cs="Arial"/>
          <w:sz w:val="20"/>
        </w:rPr>
      </w:pPr>
      <w:r w:rsidRPr="0096624F">
        <w:rPr>
          <w:rFonts w:cs="Arial"/>
          <w:sz w:val="20"/>
        </w:rPr>
        <w:t>……………………………………tel.               ……………………………………….</w:t>
      </w:r>
    </w:p>
    <w:p w:rsidR="00FE2073" w:rsidRPr="0096624F" w:rsidRDefault="00FE2073" w:rsidP="00FE2073">
      <w:pPr>
        <w:tabs>
          <w:tab w:val="left" w:pos="360"/>
        </w:tabs>
        <w:ind w:left="284" w:hanging="284"/>
        <w:jc w:val="both"/>
        <w:rPr>
          <w:rFonts w:cs="Arial"/>
          <w:sz w:val="20"/>
        </w:rPr>
      </w:pPr>
    </w:p>
    <w:p w:rsidR="00FE2073" w:rsidRPr="0096624F" w:rsidRDefault="000B61ED" w:rsidP="000B61ED">
      <w:pPr>
        <w:suppressAutoHyphens/>
        <w:autoSpaceDE w:val="0"/>
        <w:autoSpaceDN w:val="0"/>
        <w:jc w:val="both"/>
        <w:rPr>
          <w:rFonts w:cs="Arial"/>
          <w:sz w:val="20"/>
        </w:rPr>
      </w:pPr>
      <w:r>
        <w:rPr>
          <w:rFonts w:cs="Arial"/>
          <w:sz w:val="20"/>
        </w:rPr>
        <w:t xml:space="preserve">2. </w:t>
      </w:r>
      <w:r w:rsidR="00FE2073" w:rsidRPr="0096624F">
        <w:rPr>
          <w:rFonts w:cs="Arial"/>
          <w:sz w:val="20"/>
        </w:rPr>
        <w:t>Zamawiający wyznacza:</w:t>
      </w:r>
    </w:p>
    <w:p w:rsidR="00FE2073" w:rsidRPr="0096624F" w:rsidRDefault="00FE2073" w:rsidP="005F4F03">
      <w:pPr>
        <w:numPr>
          <w:ilvl w:val="0"/>
          <w:numId w:val="18"/>
        </w:numPr>
        <w:suppressAutoHyphens/>
        <w:autoSpaceDE w:val="0"/>
        <w:autoSpaceDN w:val="0"/>
        <w:jc w:val="both"/>
        <w:rPr>
          <w:rFonts w:cs="Arial"/>
          <w:sz w:val="20"/>
        </w:rPr>
      </w:pPr>
      <w:r w:rsidRPr="0096624F">
        <w:rPr>
          <w:rFonts w:cs="Arial"/>
          <w:sz w:val="20"/>
        </w:rPr>
        <w:t xml:space="preserve"> Pan</w:t>
      </w:r>
      <w:r w:rsidR="00CD536C">
        <w:rPr>
          <w:rFonts w:cs="Arial"/>
          <w:sz w:val="20"/>
        </w:rPr>
        <w:t>a</w:t>
      </w:r>
      <w:r w:rsidRPr="0096624F">
        <w:rPr>
          <w:rFonts w:cs="Arial"/>
          <w:sz w:val="20"/>
        </w:rPr>
        <w:t xml:space="preserve"> Piotr</w:t>
      </w:r>
      <w:r w:rsidR="008F2759">
        <w:rPr>
          <w:rFonts w:cs="Arial"/>
          <w:sz w:val="20"/>
        </w:rPr>
        <w:t>a</w:t>
      </w:r>
      <w:r w:rsidRPr="0096624F">
        <w:rPr>
          <w:rFonts w:cs="Arial"/>
          <w:sz w:val="20"/>
        </w:rPr>
        <w:t xml:space="preserve"> </w:t>
      </w:r>
      <w:proofErr w:type="spellStart"/>
      <w:r w:rsidRPr="0096624F">
        <w:rPr>
          <w:rFonts w:cs="Arial"/>
          <w:sz w:val="20"/>
        </w:rPr>
        <w:t>Pituch</w:t>
      </w:r>
      <w:r w:rsidR="00CD536C">
        <w:rPr>
          <w:rFonts w:cs="Arial"/>
          <w:sz w:val="20"/>
        </w:rPr>
        <w:t>ę</w:t>
      </w:r>
      <w:proofErr w:type="spellEnd"/>
      <w:r w:rsidRPr="0096624F">
        <w:rPr>
          <w:rFonts w:cs="Arial"/>
          <w:sz w:val="20"/>
        </w:rPr>
        <w:t xml:space="preserve"> jako koordynatora prac w zakresie realizacji obowiązków umownych – ochron środowiska, tel. 48 81 749-53-</w:t>
      </w:r>
      <w:r w:rsidR="008F2759">
        <w:rPr>
          <w:rFonts w:cs="Arial"/>
          <w:sz w:val="20"/>
        </w:rPr>
        <w:t>24</w:t>
      </w:r>
      <w:r w:rsidRPr="0096624F">
        <w:rPr>
          <w:rFonts w:cs="Arial"/>
          <w:sz w:val="20"/>
        </w:rPr>
        <w:t xml:space="preserve">, . </w:t>
      </w:r>
    </w:p>
    <w:p w:rsidR="00FE2073" w:rsidRPr="0096624F" w:rsidRDefault="00FE2073" w:rsidP="005F4F03">
      <w:pPr>
        <w:numPr>
          <w:ilvl w:val="0"/>
          <w:numId w:val="18"/>
        </w:numPr>
        <w:suppressAutoHyphens/>
        <w:autoSpaceDE w:val="0"/>
        <w:autoSpaceDN w:val="0"/>
        <w:jc w:val="both"/>
        <w:rPr>
          <w:rFonts w:cs="Arial"/>
          <w:sz w:val="20"/>
        </w:rPr>
      </w:pPr>
      <w:r w:rsidRPr="0096624F">
        <w:rPr>
          <w:rFonts w:cs="Arial"/>
          <w:sz w:val="20"/>
        </w:rPr>
        <w:t>Pan</w:t>
      </w:r>
      <w:r w:rsidR="008F2759">
        <w:rPr>
          <w:rFonts w:cs="Arial"/>
          <w:sz w:val="20"/>
        </w:rPr>
        <w:t>a</w:t>
      </w:r>
      <w:r w:rsidR="005F4F03" w:rsidRPr="0096624F">
        <w:rPr>
          <w:rFonts w:cs="Arial"/>
          <w:sz w:val="20"/>
        </w:rPr>
        <w:t xml:space="preserve"> Sebastian</w:t>
      </w:r>
      <w:r w:rsidR="00CD536C">
        <w:rPr>
          <w:rFonts w:cs="Arial"/>
          <w:sz w:val="20"/>
        </w:rPr>
        <w:t>a</w:t>
      </w:r>
      <w:r w:rsidR="005F4F03" w:rsidRPr="0096624F">
        <w:rPr>
          <w:rFonts w:cs="Arial"/>
          <w:sz w:val="20"/>
        </w:rPr>
        <w:t xml:space="preserve"> Wilkosz</w:t>
      </w:r>
      <w:r w:rsidR="00CD536C">
        <w:rPr>
          <w:rFonts w:cs="Arial"/>
          <w:sz w:val="20"/>
        </w:rPr>
        <w:t>a</w:t>
      </w:r>
      <w:r w:rsidRPr="0096624F">
        <w:rPr>
          <w:rFonts w:cs="Arial"/>
          <w:sz w:val="20"/>
        </w:rPr>
        <w:t xml:space="preserve"> jako koordynatora prac w zakresie realizacji obowiązków umownych – dokumentacja techniczna tel. 48 81 749-53-</w:t>
      </w:r>
      <w:r w:rsidR="008F2759">
        <w:rPr>
          <w:rFonts w:cs="Arial"/>
          <w:sz w:val="20"/>
        </w:rPr>
        <w:t>24</w:t>
      </w:r>
      <w:r w:rsidRPr="0096624F">
        <w:rPr>
          <w:rFonts w:cs="Arial"/>
          <w:sz w:val="20"/>
        </w:rPr>
        <w:t>.</w:t>
      </w:r>
    </w:p>
    <w:p w:rsidR="00FE2073" w:rsidRPr="0096624F" w:rsidRDefault="00FE2073" w:rsidP="00FE2073">
      <w:pPr>
        <w:spacing w:before="100" w:after="100"/>
        <w:jc w:val="center"/>
        <w:rPr>
          <w:rFonts w:cs="Arial"/>
          <w:b/>
          <w:bCs/>
          <w:sz w:val="20"/>
        </w:rPr>
      </w:pPr>
      <w:r w:rsidRPr="0096624F">
        <w:rPr>
          <w:rFonts w:cs="Arial"/>
          <w:b/>
          <w:bCs/>
          <w:sz w:val="20"/>
        </w:rPr>
        <w:t xml:space="preserve">§ </w:t>
      </w:r>
      <w:r w:rsidR="00362E13">
        <w:rPr>
          <w:rFonts w:cs="Arial"/>
          <w:b/>
          <w:bCs/>
          <w:sz w:val="20"/>
        </w:rPr>
        <w:t>5</w:t>
      </w:r>
    </w:p>
    <w:p w:rsidR="005F4F03" w:rsidRPr="0096624F" w:rsidRDefault="005F4F03" w:rsidP="005F4F03">
      <w:pPr>
        <w:pStyle w:val="WW-Tekstpodstawowywcity2"/>
        <w:ind w:left="360" w:firstLine="0"/>
        <w:rPr>
          <w:sz w:val="20"/>
          <w:szCs w:val="20"/>
        </w:rPr>
      </w:pPr>
      <w:r w:rsidRPr="0096624F">
        <w:rPr>
          <w:sz w:val="20"/>
          <w:szCs w:val="20"/>
        </w:rPr>
        <w:t>1. Za wykonanie zamówienia Zamawiający zobowiązuje się zapłacić wynagrodzenie</w:t>
      </w:r>
      <w:r w:rsidRPr="0096624F">
        <w:rPr>
          <w:sz w:val="20"/>
          <w:szCs w:val="20"/>
        </w:rPr>
        <w:br/>
        <w:t xml:space="preserve">w wysokości </w:t>
      </w:r>
      <w:r w:rsidRPr="00CD536C">
        <w:rPr>
          <w:sz w:val="20"/>
          <w:szCs w:val="20"/>
        </w:rPr>
        <w:t>…………………………………….</w:t>
      </w:r>
      <w:r w:rsidR="00CD536C" w:rsidRPr="00CD536C">
        <w:rPr>
          <w:sz w:val="20"/>
          <w:szCs w:val="20"/>
        </w:rPr>
        <w:t xml:space="preserve"> brutto</w:t>
      </w:r>
      <w:r w:rsidRPr="0096624F">
        <w:rPr>
          <w:sz w:val="20"/>
          <w:szCs w:val="20"/>
        </w:rPr>
        <w:t xml:space="preserve"> (słownie: </w:t>
      </w:r>
      <w:r w:rsidR="00CD536C">
        <w:rPr>
          <w:sz w:val="20"/>
          <w:szCs w:val="20"/>
        </w:rPr>
        <w:t>………………………………………………….</w:t>
      </w:r>
      <w:r w:rsidRPr="0096624F">
        <w:rPr>
          <w:sz w:val="20"/>
          <w:szCs w:val="20"/>
        </w:rPr>
        <w:t xml:space="preserve"> </w:t>
      </w:r>
    </w:p>
    <w:p w:rsidR="005F4F03" w:rsidRPr="0096624F" w:rsidRDefault="005F4F03" w:rsidP="005F4F03">
      <w:pPr>
        <w:pStyle w:val="WW-Tekstpodstawowywcity2"/>
        <w:ind w:left="360" w:firstLine="0"/>
        <w:rPr>
          <w:sz w:val="20"/>
          <w:szCs w:val="20"/>
        </w:rPr>
      </w:pPr>
      <w:r w:rsidRPr="0096624F">
        <w:rPr>
          <w:sz w:val="20"/>
          <w:szCs w:val="20"/>
        </w:rPr>
        <w:t>wartość netto …………………….. zł i podatek VAT ……………………………….  zł.</w:t>
      </w:r>
    </w:p>
    <w:p w:rsidR="005F4F03" w:rsidRPr="0096624F" w:rsidRDefault="005F4F03" w:rsidP="00CD536C">
      <w:pPr>
        <w:pStyle w:val="WW-Tekstpodstawowywcity2"/>
        <w:ind w:left="0" w:firstLine="0"/>
        <w:rPr>
          <w:sz w:val="20"/>
          <w:szCs w:val="20"/>
        </w:rPr>
      </w:pPr>
    </w:p>
    <w:p w:rsidR="005F4F03" w:rsidRPr="0096624F" w:rsidRDefault="005F4F03" w:rsidP="005F4F03">
      <w:pPr>
        <w:pStyle w:val="WW-Tekstpodstawowywcity2"/>
        <w:numPr>
          <w:ilvl w:val="0"/>
          <w:numId w:val="19"/>
        </w:numPr>
        <w:rPr>
          <w:sz w:val="20"/>
          <w:szCs w:val="20"/>
        </w:rPr>
      </w:pPr>
      <w:r w:rsidRPr="0096624F">
        <w:rPr>
          <w:sz w:val="20"/>
          <w:szCs w:val="20"/>
        </w:rPr>
        <w:t>Zapłata wynagrodzenia nastąpi na podstawie faktury VAT.</w:t>
      </w:r>
    </w:p>
    <w:p w:rsidR="005F4F03" w:rsidRPr="0096624F" w:rsidRDefault="005F4F03" w:rsidP="005F4F03">
      <w:pPr>
        <w:pStyle w:val="WW-Tekstpodstawowywcity2"/>
        <w:numPr>
          <w:ilvl w:val="0"/>
          <w:numId w:val="19"/>
        </w:numPr>
        <w:rPr>
          <w:sz w:val="20"/>
          <w:szCs w:val="20"/>
        </w:rPr>
      </w:pPr>
      <w:r w:rsidRPr="0096624F">
        <w:rPr>
          <w:sz w:val="20"/>
          <w:szCs w:val="20"/>
        </w:rPr>
        <w:t xml:space="preserve">Podstawą wystawienia faktury będzie podpisany przez obie strony protokół </w:t>
      </w:r>
      <w:r w:rsidR="008F2759">
        <w:rPr>
          <w:sz w:val="20"/>
          <w:szCs w:val="20"/>
        </w:rPr>
        <w:t>zdawczo-odbiorczy</w:t>
      </w:r>
      <w:r w:rsidRPr="0096624F">
        <w:rPr>
          <w:sz w:val="20"/>
          <w:szCs w:val="20"/>
        </w:rPr>
        <w:t>.</w:t>
      </w:r>
    </w:p>
    <w:p w:rsidR="005F4F03" w:rsidRPr="0096624F" w:rsidRDefault="005F4F03" w:rsidP="005F4F03">
      <w:pPr>
        <w:pStyle w:val="WW-Tekstpodstawowywcity2"/>
        <w:numPr>
          <w:ilvl w:val="0"/>
          <w:numId w:val="19"/>
        </w:numPr>
        <w:rPr>
          <w:sz w:val="20"/>
          <w:szCs w:val="20"/>
        </w:rPr>
      </w:pPr>
      <w:r w:rsidRPr="0096624F">
        <w:rPr>
          <w:sz w:val="20"/>
          <w:szCs w:val="20"/>
        </w:rPr>
        <w:t xml:space="preserve">Należność zostanie uregulowana z konta bankowego Zamawiającego na konto bankowe Wykonawcy w ciągu 30 dni od daty dostarczenia Zamawiającemu prawidłowo wystawionej faktury i protokołu </w:t>
      </w:r>
      <w:r w:rsidR="008F2759">
        <w:rPr>
          <w:sz w:val="20"/>
          <w:szCs w:val="20"/>
        </w:rPr>
        <w:t>zdawczo-odbiorczego</w:t>
      </w:r>
      <w:r w:rsidRPr="0096624F">
        <w:rPr>
          <w:sz w:val="20"/>
          <w:szCs w:val="20"/>
        </w:rPr>
        <w:t>, podpisanego przez obie strony.</w:t>
      </w:r>
    </w:p>
    <w:p w:rsidR="00FE2073" w:rsidRPr="0096624F" w:rsidRDefault="00FE2073" w:rsidP="005F4F03">
      <w:pPr>
        <w:numPr>
          <w:ilvl w:val="0"/>
          <w:numId w:val="19"/>
        </w:numPr>
        <w:autoSpaceDE w:val="0"/>
        <w:autoSpaceDN w:val="0"/>
        <w:adjustRightInd w:val="0"/>
        <w:jc w:val="both"/>
        <w:rPr>
          <w:rFonts w:cs="Arial"/>
          <w:sz w:val="20"/>
        </w:rPr>
      </w:pPr>
      <w:r w:rsidRPr="0096624F">
        <w:rPr>
          <w:rFonts w:cs="Arial"/>
          <w:sz w:val="20"/>
        </w:rPr>
        <w:t xml:space="preserve">  Dniem zapłaty jest dzień obciążenia rachunku bankowego Zamawiającego.</w:t>
      </w:r>
    </w:p>
    <w:p w:rsidR="0096624F" w:rsidRDefault="0096624F" w:rsidP="00362E13">
      <w:pPr>
        <w:spacing w:line="360" w:lineRule="auto"/>
        <w:rPr>
          <w:rFonts w:cs="Arial"/>
          <w:b/>
          <w:bCs/>
          <w:sz w:val="20"/>
        </w:rPr>
      </w:pPr>
    </w:p>
    <w:p w:rsidR="00CD536C" w:rsidRDefault="00CD536C" w:rsidP="00FE2073">
      <w:pPr>
        <w:spacing w:line="360" w:lineRule="auto"/>
        <w:jc w:val="center"/>
        <w:rPr>
          <w:rFonts w:cs="Arial"/>
          <w:b/>
          <w:bCs/>
          <w:sz w:val="20"/>
        </w:rPr>
      </w:pPr>
    </w:p>
    <w:p w:rsidR="00FE2073" w:rsidRPr="0096624F" w:rsidRDefault="00FE2073" w:rsidP="00FE2073">
      <w:pPr>
        <w:spacing w:line="360" w:lineRule="auto"/>
        <w:jc w:val="center"/>
        <w:rPr>
          <w:rFonts w:cs="Arial"/>
          <w:b/>
          <w:bCs/>
          <w:sz w:val="20"/>
        </w:rPr>
      </w:pPr>
      <w:r w:rsidRPr="0096624F">
        <w:rPr>
          <w:rFonts w:cs="Arial"/>
          <w:b/>
          <w:bCs/>
          <w:sz w:val="20"/>
        </w:rPr>
        <w:lastRenderedPageBreak/>
        <w:t xml:space="preserve">§ </w:t>
      </w:r>
      <w:r w:rsidR="00362E13">
        <w:rPr>
          <w:rFonts w:cs="Arial"/>
          <w:b/>
          <w:bCs/>
          <w:sz w:val="20"/>
        </w:rPr>
        <w:t>6</w:t>
      </w:r>
    </w:p>
    <w:p w:rsidR="00FE2073" w:rsidRPr="0096624F" w:rsidRDefault="00FE2073" w:rsidP="005F4F03">
      <w:pPr>
        <w:numPr>
          <w:ilvl w:val="5"/>
          <w:numId w:val="7"/>
        </w:numPr>
        <w:tabs>
          <w:tab w:val="num" w:pos="284"/>
        </w:tabs>
        <w:ind w:left="284" w:hanging="284"/>
        <w:jc w:val="both"/>
        <w:rPr>
          <w:rFonts w:cs="Arial"/>
          <w:sz w:val="20"/>
        </w:rPr>
      </w:pPr>
      <w:r w:rsidRPr="0096624F">
        <w:rPr>
          <w:rFonts w:cs="Arial"/>
          <w:sz w:val="20"/>
        </w:rPr>
        <w:t>Za niewykonanie lub nienależyte wykonanie przedmiotu umowy Wykonawca zobowiązany jest do zapłacenia kar umownych z tytułu:</w:t>
      </w:r>
    </w:p>
    <w:p w:rsidR="005F4F03" w:rsidRPr="00CD536C" w:rsidRDefault="000F6DA6" w:rsidP="000F6DA6">
      <w:pPr>
        <w:autoSpaceDE w:val="0"/>
        <w:autoSpaceDN w:val="0"/>
        <w:ind w:left="284"/>
        <w:jc w:val="both"/>
        <w:rPr>
          <w:rFonts w:cs="Arial"/>
          <w:sz w:val="20"/>
        </w:rPr>
      </w:pPr>
      <w:r w:rsidRPr="0096624F">
        <w:rPr>
          <w:rFonts w:cs="Arial"/>
          <w:sz w:val="20"/>
        </w:rPr>
        <w:t xml:space="preserve">1) </w:t>
      </w:r>
      <w:r w:rsidR="005F4F03" w:rsidRPr="0096624F">
        <w:rPr>
          <w:rFonts w:cs="Arial"/>
          <w:sz w:val="20"/>
        </w:rPr>
        <w:t xml:space="preserve">za </w:t>
      </w:r>
      <w:r w:rsidR="00B53100">
        <w:rPr>
          <w:rFonts w:cs="Arial"/>
          <w:sz w:val="20"/>
        </w:rPr>
        <w:t>opóźnienie</w:t>
      </w:r>
      <w:r w:rsidR="005F4F03" w:rsidRPr="0096624F">
        <w:rPr>
          <w:rFonts w:cs="Arial"/>
          <w:sz w:val="20"/>
        </w:rPr>
        <w:t xml:space="preserve"> w wykonaniu pracy projektowej w </w:t>
      </w:r>
      <w:r w:rsidR="005F4F03" w:rsidRPr="00CD536C">
        <w:rPr>
          <w:rFonts w:cs="Arial"/>
          <w:sz w:val="20"/>
        </w:rPr>
        <w:t xml:space="preserve">wysokości </w:t>
      </w:r>
      <w:r w:rsidR="005F4F03" w:rsidRPr="00CD536C">
        <w:rPr>
          <w:rFonts w:cs="Arial"/>
          <w:bCs/>
          <w:sz w:val="20"/>
        </w:rPr>
        <w:t>0,5</w:t>
      </w:r>
      <w:r w:rsidR="005F4F03" w:rsidRPr="00CD536C">
        <w:rPr>
          <w:rFonts w:cs="Arial"/>
          <w:bCs/>
          <w:i/>
          <w:iCs/>
          <w:sz w:val="20"/>
        </w:rPr>
        <w:t xml:space="preserve">% </w:t>
      </w:r>
      <w:r w:rsidR="005F4F03" w:rsidRPr="00CD536C">
        <w:rPr>
          <w:rFonts w:cs="Arial"/>
          <w:sz w:val="20"/>
        </w:rPr>
        <w:t xml:space="preserve">wartości netto za każdy dzień </w:t>
      </w:r>
      <w:r w:rsidR="00B53100">
        <w:rPr>
          <w:rFonts w:cs="Arial"/>
          <w:sz w:val="20"/>
        </w:rPr>
        <w:t>opóźnienia</w:t>
      </w:r>
      <w:r w:rsidR="005F4F03" w:rsidRPr="00CD536C">
        <w:rPr>
          <w:rFonts w:cs="Arial"/>
          <w:sz w:val="20"/>
        </w:rPr>
        <w:t>,</w:t>
      </w:r>
    </w:p>
    <w:p w:rsidR="005F4F03" w:rsidRPr="00CD536C" w:rsidRDefault="005F4F03" w:rsidP="005F4F03">
      <w:pPr>
        <w:numPr>
          <w:ilvl w:val="0"/>
          <w:numId w:val="7"/>
        </w:numPr>
        <w:autoSpaceDE w:val="0"/>
        <w:autoSpaceDN w:val="0"/>
        <w:jc w:val="both"/>
        <w:rPr>
          <w:rFonts w:cs="Arial"/>
          <w:sz w:val="20"/>
        </w:rPr>
      </w:pPr>
      <w:r w:rsidRPr="00CD536C">
        <w:rPr>
          <w:rFonts w:cs="Arial"/>
          <w:sz w:val="20"/>
        </w:rPr>
        <w:t xml:space="preserve">za opóźnienie w usunięciu wad pracy projektowej w wysokości </w:t>
      </w:r>
      <w:r w:rsidRPr="00CD536C">
        <w:rPr>
          <w:rFonts w:cs="Arial"/>
          <w:bCs/>
          <w:sz w:val="20"/>
        </w:rPr>
        <w:t>0,5</w:t>
      </w:r>
      <w:r w:rsidRPr="00CD536C">
        <w:rPr>
          <w:rFonts w:cs="Arial"/>
          <w:bCs/>
          <w:i/>
          <w:iCs/>
          <w:sz w:val="20"/>
        </w:rPr>
        <w:t>%</w:t>
      </w:r>
      <w:r w:rsidRPr="00CD536C">
        <w:rPr>
          <w:rFonts w:cs="Arial"/>
          <w:sz w:val="20"/>
        </w:rPr>
        <w:t xml:space="preserve">  wartości netto za każdy dzień opóźnienia, licząc od wyznaczonego przez Zamawiającego terminu na usunięcie wad.</w:t>
      </w:r>
    </w:p>
    <w:p w:rsidR="005F4F03" w:rsidRPr="00CD536C" w:rsidRDefault="005F4F03" w:rsidP="005F4F03">
      <w:pPr>
        <w:numPr>
          <w:ilvl w:val="0"/>
          <w:numId w:val="7"/>
        </w:numPr>
        <w:autoSpaceDE w:val="0"/>
        <w:autoSpaceDN w:val="0"/>
        <w:jc w:val="both"/>
        <w:rPr>
          <w:rFonts w:cs="Arial"/>
          <w:sz w:val="20"/>
        </w:rPr>
      </w:pPr>
      <w:r w:rsidRPr="00CD536C">
        <w:rPr>
          <w:rFonts w:cs="Arial"/>
          <w:sz w:val="20"/>
        </w:rPr>
        <w:t xml:space="preserve"> odstąpienia od umowy przez Wykonawcę w wysokości </w:t>
      </w:r>
      <w:r w:rsidRPr="00CD536C">
        <w:rPr>
          <w:rFonts w:cs="Arial"/>
          <w:bCs/>
          <w:sz w:val="20"/>
        </w:rPr>
        <w:t>20%</w:t>
      </w:r>
      <w:r w:rsidRPr="00CD536C">
        <w:rPr>
          <w:rFonts w:cs="Arial"/>
          <w:sz w:val="20"/>
        </w:rPr>
        <w:t xml:space="preserve"> wartości umownej netto.</w:t>
      </w:r>
    </w:p>
    <w:p w:rsidR="005F4F03" w:rsidRPr="0096624F" w:rsidRDefault="005F4F03" w:rsidP="005F4F03">
      <w:pPr>
        <w:numPr>
          <w:ilvl w:val="0"/>
          <w:numId w:val="7"/>
        </w:numPr>
        <w:autoSpaceDE w:val="0"/>
        <w:autoSpaceDN w:val="0"/>
        <w:jc w:val="both"/>
        <w:rPr>
          <w:rFonts w:cs="Arial"/>
          <w:sz w:val="20"/>
        </w:rPr>
      </w:pPr>
      <w:r w:rsidRPr="00CD536C">
        <w:rPr>
          <w:rFonts w:cs="Arial"/>
          <w:sz w:val="20"/>
        </w:rPr>
        <w:t xml:space="preserve"> odstąpienia od umowy przez Zamawiającego z winy Wykonawcy w wysokości </w:t>
      </w:r>
      <w:r w:rsidRPr="00CD536C">
        <w:rPr>
          <w:rFonts w:cs="Arial"/>
          <w:bCs/>
          <w:sz w:val="20"/>
        </w:rPr>
        <w:t>20%</w:t>
      </w:r>
      <w:r w:rsidRPr="00CD536C">
        <w:rPr>
          <w:rFonts w:cs="Arial"/>
          <w:sz w:val="20"/>
        </w:rPr>
        <w:t xml:space="preserve"> wartości</w:t>
      </w:r>
      <w:r w:rsidRPr="0096624F">
        <w:rPr>
          <w:rFonts w:cs="Arial"/>
          <w:sz w:val="20"/>
        </w:rPr>
        <w:t xml:space="preserve"> umownej netto.</w:t>
      </w:r>
    </w:p>
    <w:p w:rsidR="00FE2073" w:rsidRPr="0096624F" w:rsidRDefault="005F4F03" w:rsidP="005F4F03">
      <w:pPr>
        <w:jc w:val="both"/>
        <w:rPr>
          <w:rFonts w:cs="Arial"/>
          <w:sz w:val="20"/>
        </w:rPr>
      </w:pPr>
      <w:r w:rsidRPr="0096624F">
        <w:rPr>
          <w:rFonts w:cs="Arial"/>
          <w:sz w:val="20"/>
        </w:rPr>
        <w:t xml:space="preserve">2. </w:t>
      </w:r>
      <w:r w:rsidR="00FE2073" w:rsidRPr="0096624F">
        <w:rPr>
          <w:rFonts w:cs="Arial"/>
          <w:sz w:val="20"/>
        </w:rPr>
        <w:t>Zamawiający ma prawo do sumowania kar umownych i obciążenia Wykonawcy w ich łącznym wymiarze.</w:t>
      </w:r>
    </w:p>
    <w:p w:rsidR="00FE2073" w:rsidRPr="0096624F" w:rsidRDefault="005F4F03" w:rsidP="005F4F03">
      <w:pPr>
        <w:jc w:val="both"/>
        <w:rPr>
          <w:rFonts w:cs="Arial"/>
          <w:sz w:val="20"/>
        </w:rPr>
      </w:pPr>
      <w:r w:rsidRPr="0096624F">
        <w:rPr>
          <w:rFonts w:cs="Arial"/>
          <w:sz w:val="20"/>
        </w:rPr>
        <w:t xml:space="preserve">3. </w:t>
      </w:r>
      <w:r w:rsidR="00FE2073" w:rsidRPr="0096624F">
        <w:rPr>
          <w:rFonts w:cs="Arial"/>
          <w:sz w:val="20"/>
        </w:rPr>
        <w:t>Zamawiający zastrzega sobie prawo do odszkodowania przenoszącego wysokość kar umownych do wysokości poniesionej szkody i utraconych korzyści. Strony ustalają, że Zamawiający swoją wierzytelność z tytułu naliczanych kar na podstawie niniejszej umowy, zaspokoi w pierwszej kolejności przez potrącenie z należności Wykonawcy bez wzywania Wykonawcy do zapłaty.</w:t>
      </w:r>
    </w:p>
    <w:p w:rsidR="00FE2073" w:rsidRPr="0096624F" w:rsidRDefault="00FE2073" w:rsidP="00FE2073">
      <w:pPr>
        <w:spacing w:line="360" w:lineRule="auto"/>
        <w:jc w:val="center"/>
        <w:rPr>
          <w:rFonts w:cs="Arial"/>
          <w:b/>
          <w:bCs/>
          <w:sz w:val="20"/>
        </w:rPr>
      </w:pPr>
      <w:r w:rsidRPr="0096624F">
        <w:rPr>
          <w:rFonts w:cs="Arial"/>
          <w:b/>
          <w:bCs/>
          <w:sz w:val="20"/>
        </w:rPr>
        <w:t xml:space="preserve">§ </w:t>
      </w:r>
      <w:r w:rsidR="00362E13">
        <w:rPr>
          <w:rFonts w:cs="Arial"/>
          <w:b/>
          <w:bCs/>
          <w:sz w:val="20"/>
        </w:rPr>
        <w:t>7</w:t>
      </w:r>
    </w:p>
    <w:p w:rsidR="00FE2073" w:rsidRPr="0096624F" w:rsidRDefault="00FE2073" w:rsidP="005F4F03">
      <w:pPr>
        <w:numPr>
          <w:ilvl w:val="0"/>
          <w:numId w:val="5"/>
        </w:numPr>
        <w:suppressAutoHyphens/>
        <w:autoSpaceDE w:val="0"/>
        <w:autoSpaceDN w:val="0"/>
        <w:jc w:val="both"/>
        <w:rPr>
          <w:rFonts w:cs="Arial"/>
          <w:sz w:val="20"/>
        </w:rPr>
      </w:pPr>
      <w:r w:rsidRPr="0096624F">
        <w:rPr>
          <w:rFonts w:cs="Arial"/>
          <w:sz w:val="20"/>
        </w:rPr>
        <w:t>Zmiany i uzupełnienia treści umowy wymagają dla swej ważności formy pisemnej.</w:t>
      </w:r>
    </w:p>
    <w:p w:rsidR="00FE2073" w:rsidRPr="0096624F" w:rsidRDefault="00FE2073" w:rsidP="005F4F03">
      <w:pPr>
        <w:numPr>
          <w:ilvl w:val="0"/>
          <w:numId w:val="5"/>
        </w:numPr>
        <w:suppressAutoHyphens/>
        <w:autoSpaceDE w:val="0"/>
        <w:autoSpaceDN w:val="0"/>
        <w:jc w:val="both"/>
        <w:rPr>
          <w:rFonts w:cs="Arial"/>
          <w:sz w:val="20"/>
        </w:rPr>
      </w:pPr>
      <w:r w:rsidRPr="0096624F">
        <w:rPr>
          <w:rFonts w:cs="Arial"/>
          <w:sz w:val="20"/>
        </w:rPr>
        <w:t>Zamawiający zgodnie z art. 144 ustawy Prawo zamówień publicznych przewiduje możliwość dokonania zmian postanowień zawartej umowy w stosunku do treści oferty, polegających na:</w:t>
      </w:r>
    </w:p>
    <w:p w:rsidR="005F4F03" w:rsidRPr="0096624F" w:rsidRDefault="005F4F03" w:rsidP="005F4F03">
      <w:pPr>
        <w:suppressAutoHyphens/>
        <w:autoSpaceDE w:val="0"/>
        <w:autoSpaceDN w:val="0"/>
        <w:ind w:left="284"/>
        <w:jc w:val="both"/>
        <w:rPr>
          <w:rFonts w:cs="Arial"/>
          <w:sz w:val="20"/>
        </w:rPr>
      </w:pPr>
      <w:r w:rsidRPr="0096624F">
        <w:rPr>
          <w:rFonts w:cs="Arial"/>
          <w:sz w:val="20"/>
        </w:rPr>
        <w:t>1) zmianie terminu wykonania umowy w przypadku gdy</w:t>
      </w:r>
    </w:p>
    <w:p w:rsidR="005F4F03" w:rsidRPr="0096624F" w:rsidRDefault="00FE207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 xml:space="preserve"> </w:t>
      </w:r>
      <w:r w:rsidR="005F4F03" w:rsidRPr="0096624F">
        <w:rPr>
          <w:rFonts w:cs="Arial"/>
          <w:sz w:val="20"/>
        </w:rPr>
        <w:t>zmianie uległy przepisy prawne istotne dla realizacji przedmiotu umowy;</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wystąpiła niezgodność pomiędzy częścią opisową a kartograficzną ewidencji gruntów w obszarze, którego dotyczy projektowana inwestycja;</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przedłużeniu uległy procedury na etapie wydawania opinii, uzgodnień, postanowień i decyzji administracyjnych;</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wystąpiły zamówienia dodatkowe niezbędne do prawidłowego wykonania zamówienia podstawowego, których wykonanie stało się konieczne na skutek sytuacji niemożliwej wcześniej do przewidzenia i które mają wpływ na termin realizacji zamówienia;</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zmianie uległy przepisy prawne powodujące konieczność modyfikacji opisu przedmiotu zamówienia i wynikającą stąd pracochłonność czynności;</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warunki atmosferyczne nie pozwoliły na sporządzenie materiałów przedprojektowych (np. inwentaryzacji, mapy do celów projektowych, opracowań geodezyjnych, geologicznych i geotechnicznych i innych);</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zaistniała konieczność wykonania badań archeologicznych w ściśle określonym terminie;</w:t>
      </w:r>
    </w:p>
    <w:p w:rsidR="005F4F03" w:rsidRPr="0096624F" w:rsidRDefault="005F4F03" w:rsidP="005F4F03">
      <w:pPr>
        <w:numPr>
          <w:ilvl w:val="0"/>
          <w:numId w:val="20"/>
        </w:numPr>
        <w:tabs>
          <w:tab w:val="clear" w:pos="2062"/>
          <w:tab w:val="num" w:pos="993"/>
        </w:tabs>
        <w:autoSpaceDE w:val="0"/>
        <w:autoSpaceDN w:val="0"/>
        <w:adjustRightInd w:val="0"/>
        <w:ind w:left="993" w:hanging="426"/>
        <w:jc w:val="both"/>
        <w:rPr>
          <w:rFonts w:cs="Arial"/>
          <w:sz w:val="20"/>
        </w:rPr>
      </w:pPr>
      <w:r w:rsidRPr="0096624F">
        <w:rPr>
          <w:rFonts w:cs="Arial"/>
          <w:sz w:val="20"/>
        </w:rPr>
        <w:t>w przypadku wniesienia przez wykonawcę/wykonawców, po upływie terminu składania ofert odwołania do Prezesa Krajowej Izby Odwoławczej. Termin wykonania umowy wydłuża się o liczbę dni odpowiadającą okresowi zawieszenia terminu związania ofertą.</w:t>
      </w:r>
    </w:p>
    <w:p w:rsidR="005F4F03" w:rsidRPr="0096624F" w:rsidRDefault="005F4F03" w:rsidP="005F4F03">
      <w:pPr>
        <w:tabs>
          <w:tab w:val="num" w:pos="1441"/>
        </w:tabs>
        <w:autoSpaceDE w:val="0"/>
        <w:autoSpaceDN w:val="0"/>
        <w:adjustRightInd w:val="0"/>
        <w:ind w:left="284"/>
        <w:jc w:val="both"/>
        <w:rPr>
          <w:rFonts w:cs="Arial"/>
          <w:sz w:val="20"/>
        </w:rPr>
      </w:pPr>
      <w:r w:rsidRPr="0096624F">
        <w:rPr>
          <w:rFonts w:cs="Arial"/>
          <w:sz w:val="20"/>
        </w:rPr>
        <w:t>2) zmianie wynagrodzenia umowy w przypadku, gdy:</w:t>
      </w:r>
    </w:p>
    <w:p w:rsidR="005F4F03" w:rsidRPr="0096624F" w:rsidRDefault="005F4F03" w:rsidP="005F4F03">
      <w:pPr>
        <w:numPr>
          <w:ilvl w:val="2"/>
          <w:numId w:val="9"/>
        </w:numPr>
        <w:tabs>
          <w:tab w:val="clear" w:pos="2340"/>
          <w:tab w:val="num" w:pos="993"/>
        </w:tabs>
        <w:autoSpaceDE w:val="0"/>
        <w:autoSpaceDN w:val="0"/>
        <w:adjustRightInd w:val="0"/>
        <w:ind w:left="993" w:hanging="284"/>
        <w:jc w:val="both"/>
        <w:rPr>
          <w:rFonts w:cs="Arial"/>
          <w:sz w:val="20"/>
        </w:rPr>
      </w:pPr>
      <w:r w:rsidRPr="0096624F">
        <w:rPr>
          <w:rFonts w:cs="Arial"/>
          <w:sz w:val="20"/>
        </w:rPr>
        <w:t>zachodzi konieczność dostosowania postanowień umowy do zmian wynikających z nowelizacji powszechnie obowiązujących przepisów prawa z uwagi na brak możliwości realizacji umowy wedle pierwotnej jej treści lub z uwagi na rażącą stratę grożącą jednej ze stron;</w:t>
      </w:r>
    </w:p>
    <w:p w:rsidR="005F4F03" w:rsidRPr="0096624F" w:rsidRDefault="005F4F03" w:rsidP="005F4F03">
      <w:pPr>
        <w:numPr>
          <w:ilvl w:val="2"/>
          <w:numId w:val="9"/>
        </w:numPr>
        <w:tabs>
          <w:tab w:val="clear" w:pos="2340"/>
          <w:tab w:val="num" w:pos="993"/>
        </w:tabs>
        <w:autoSpaceDE w:val="0"/>
        <w:autoSpaceDN w:val="0"/>
        <w:adjustRightInd w:val="0"/>
        <w:ind w:left="993" w:hanging="284"/>
        <w:jc w:val="both"/>
        <w:rPr>
          <w:rFonts w:cs="Arial"/>
          <w:sz w:val="20"/>
        </w:rPr>
      </w:pPr>
      <w:r w:rsidRPr="0096624F">
        <w:rPr>
          <w:rFonts w:cs="Arial"/>
          <w:sz w:val="20"/>
        </w:rPr>
        <w:t>zmianie uległy stawki podatku VAT</w:t>
      </w:r>
    </w:p>
    <w:p w:rsidR="005F4F03" w:rsidRPr="0096624F" w:rsidRDefault="005F4F03" w:rsidP="005F4F03">
      <w:pPr>
        <w:numPr>
          <w:ilvl w:val="0"/>
          <w:numId w:val="10"/>
        </w:numPr>
        <w:tabs>
          <w:tab w:val="num" w:pos="1441"/>
        </w:tabs>
        <w:autoSpaceDE w:val="0"/>
        <w:autoSpaceDN w:val="0"/>
        <w:adjustRightInd w:val="0"/>
        <w:jc w:val="both"/>
        <w:rPr>
          <w:rFonts w:cs="Arial"/>
          <w:sz w:val="20"/>
        </w:rPr>
      </w:pPr>
      <w:r w:rsidRPr="0096624F">
        <w:rPr>
          <w:rFonts w:cs="Arial"/>
          <w:sz w:val="20"/>
        </w:rPr>
        <w:t>zmianach  osobowych w przypadku gdy:</w:t>
      </w:r>
    </w:p>
    <w:p w:rsidR="005F4F03" w:rsidRPr="0096624F" w:rsidRDefault="005F4F03" w:rsidP="005F4F03">
      <w:pPr>
        <w:numPr>
          <w:ilvl w:val="0"/>
          <w:numId w:val="8"/>
        </w:numPr>
        <w:tabs>
          <w:tab w:val="clear" w:pos="644"/>
          <w:tab w:val="num" w:pos="993"/>
        </w:tabs>
        <w:autoSpaceDE w:val="0"/>
        <w:autoSpaceDN w:val="0"/>
        <w:adjustRightInd w:val="0"/>
        <w:ind w:left="993" w:hanging="284"/>
        <w:jc w:val="both"/>
        <w:rPr>
          <w:rFonts w:cs="Arial"/>
          <w:sz w:val="20"/>
        </w:rPr>
      </w:pPr>
      <w:r w:rsidRPr="0096624F">
        <w:rPr>
          <w:rFonts w:cs="Arial"/>
          <w:sz w:val="20"/>
        </w:rPr>
        <w:t>z uwagi na niezależne od stron okoliczności (tj. choroba, wypadki losowe, nieprzewidziane zmiany organizacyjne) nastąpiła lub powinna nastąpić zmiana osób kluczowych dla realizacji umowy np. koordynatora prac, projektanta itp. oraz osób reprezentujących strony;</w:t>
      </w:r>
    </w:p>
    <w:p w:rsidR="005F4F03" w:rsidRPr="0096624F" w:rsidRDefault="005F4F03" w:rsidP="005F4F03">
      <w:pPr>
        <w:numPr>
          <w:ilvl w:val="0"/>
          <w:numId w:val="8"/>
        </w:numPr>
        <w:tabs>
          <w:tab w:val="clear" w:pos="644"/>
          <w:tab w:val="num" w:pos="993"/>
        </w:tabs>
        <w:autoSpaceDE w:val="0"/>
        <w:autoSpaceDN w:val="0"/>
        <w:adjustRightInd w:val="0"/>
        <w:ind w:left="993" w:hanging="284"/>
        <w:jc w:val="both"/>
        <w:rPr>
          <w:rFonts w:cs="Arial"/>
          <w:sz w:val="20"/>
        </w:rPr>
      </w:pPr>
      <w:r w:rsidRPr="0096624F">
        <w:rPr>
          <w:rFonts w:cs="Arial"/>
          <w:sz w:val="20"/>
        </w:rPr>
        <w:t>zmianie uległy dane teleadresowe zapisane w umowie;</w:t>
      </w:r>
    </w:p>
    <w:p w:rsidR="00FE2073" w:rsidRPr="0096624F" w:rsidRDefault="00FE2073" w:rsidP="005F4F03">
      <w:pPr>
        <w:tabs>
          <w:tab w:val="num" w:pos="1441"/>
        </w:tabs>
        <w:ind w:left="1080" w:hanging="796"/>
        <w:jc w:val="center"/>
        <w:rPr>
          <w:rFonts w:cs="Arial"/>
          <w:b/>
          <w:sz w:val="20"/>
        </w:rPr>
      </w:pPr>
      <w:r w:rsidRPr="0096624F">
        <w:rPr>
          <w:rFonts w:cs="Arial"/>
          <w:b/>
          <w:sz w:val="20"/>
        </w:rPr>
        <w:t xml:space="preserve">§ </w:t>
      </w:r>
      <w:r w:rsidR="00362E13">
        <w:rPr>
          <w:rFonts w:cs="Arial"/>
          <w:b/>
          <w:sz w:val="20"/>
        </w:rPr>
        <w:t>8</w:t>
      </w:r>
    </w:p>
    <w:p w:rsidR="00FE2073" w:rsidRPr="0096624F" w:rsidRDefault="00FE2073" w:rsidP="00FE2073">
      <w:pPr>
        <w:jc w:val="both"/>
        <w:rPr>
          <w:rFonts w:cs="Arial"/>
          <w:sz w:val="20"/>
        </w:rPr>
      </w:pPr>
    </w:p>
    <w:p w:rsidR="00FE2073" w:rsidRPr="0096624F" w:rsidRDefault="00FE2073" w:rsidP="005F4F03">
      <w:pPr>
        <w:numPr>
          <w:ilvl w:val="0"/>
          <w:numId w:val="11"/>
        </w:numPr>
        <w:tabs>
          <w:tab w:val="clear" w:pos="644"/>
          <w:tab w:val="num" w:pos="284"/>
        </w:tabs>
        <w:autoSpaceDE w:val="0"/>
        <w:autoSpaceDN w:val="0"/>
        <w:adjustRightInd w:val="0"/>
        <w:ind w:left="284" w:hanging="284"/>
        <w:jc w:val="both"/>
        <w:rPr>
          <w:rFonts w:cs="Arial"/>
          <w:color w:val="000000"/>
          <w:sz w:val="20"/>
        </w:rPr>
      </w:pPr>
      <w:r w:rsidRPr="0096624F">
        <w:rPr>
          <w:rFonts w:cs="Arial"/>
          <w:color w:val="000000"/>
          <w:sz w:val="20"/>
        </w:rPr>
        <w:t>Wykonawca o</w:t>
      </w:r>
      <w:r w:rsidRPr="0096624F">
        <w:rPr>
          <w:rFonts w:eastAsia="TimesNewRoman" w:cs="Arial"/>
          <w:color w:val="000000"/>
          <w:sz w:val="20"/>
        </w:rPr>
        <w:t>ś</w:t>
      </w:r>
      <w:r w:rsidRPr="0096624F">
        <w:rPr>
          <w:rFonts w:cs="Arial"/>
          <w:color w:val="000000"/>
          <w:sz w:val="20"/>
        </w:rPr>
        <w:t xml:space="preserve">wiadcza, </w:t>
      </w:r>
      <w:r w:rsidRPr="0096624F">
        <w:rPr>
          <w:rFonts w:eastAsia="TimesNewRoman" w:cs="Arial"/>
          <w:color w:val="000000"/>
          <w:sz w:val="20"/>
        </w:rPr>
        <w:t>ż</w:t>
      </w:r>
      <w:r w:rsidRPr="0096624F">
        <w:rPr>
          <w:rFonts w:cs="Arial"/>
          <w:color w:val="000000"/>
          <w:sz w:val="20"/>
        </w:rPr>
        <w:t>e posiada wszelkie autorskie prawa do dokumentacji.</w:t>
      </w:r>
    </w:p>
    <w:p w:rsidR="00FE2073" w:rsidRPr="0096624F" w:rsidRDefault="00FE2073" w:rsidP="005F4F03">
      <w:pPr>
        <w:numPr>
          <w:ilvl w:val="0"/>
          <w:numId w:val="11"/>
        </w:numPr>
        <w:tabs>
          <w:tab w:val="clear" w:pos="644"/>
          <w:tab w:val="num" w:pos="284"/>
        </w:tabs>
        <w:autoSpaceDE w:val="0"/>
        <w:autoSpaceDN w:val="0"/>
        <w:adjustRightInd w:val="0"/>
        <w:ind w:left="284" w:hanging="284"/>
        <w:jc w:val="both"/>
        <w:rPr>
          <w:rFonts w:cs="Arial"/>
          <w:color w:val="000000"/>
          <w:sz w:val="20"/>
        </w:rPr>
      </w:pPr>
      <w:r w:rsidRPr="0096624F">
        <w:rPr>
          <w:rFonts w:cs="Arial"/>
          <w:color w:val="000000"/>
          <w:sz w:val="20"/>
        </w:rPr>
        <w:t>Wykonawca o</w:t>
      </w:r>
      <w:r w:rsidRPr="0096624F">
        <w:rPr>
          <w:rFonts w:eastAsia="TimesNewRoman" w:cs="Arial"/>
          <w:color w:val="000000"/>
          <w:sz w:val="20"/>
        </w:rPr>
        <w:t>ś</w:t>
      </w:r>
      <w:r w:rsidRPr="0096624F">
        <w:rPr>
          <w:rFonts w:cs="Arial"/>
          <w:color w:val="000000"/>
          <w:sz w:val="20"/>
        </w:rPr>
        <w:t xml:space="preserve">wiadcza, </w:t>
      </w:r>
      <w:r w:rsidRPr="0096624F">
        <w:rPr>
          <w:rFonts w:eastAsia="TimesNewRoman" w:cs="Arial"/>
          <w:color w:val="000000"/>
          <w:sz w:val="20"/>
        </w:rPr>
        <w:t>ż</w:t>
      </w:r>
      <w:r w:rsidRPr="0096624F">
        <w:rPr>
          <w:rFonts w:cs="Arial"/>
          <w:color w:val="000000"/>
          <w:sz w:val="20"/>
        </w:rPr>
        <w:t xml:space="preserve">e przy realizacji </w:t>
      </w:r>
      <w:r w:rsidRPr="0096624F">
        <w:rPr>
          <w:rFonts w:cs="Arial"/>
          <w:sz w:val="20"/>
        </w:rPr>
        <w:t xml:space="preserve">dokumentacji </w:t>
      </w:r>
      <w:r w:rsidRPr="0096624F">
        <w:rPr>
          <w:rFonts w:cs="Arial"/>
          <w:color w:val="000000"/>
          <w:sz w:val="20"/>
        </w:rPr>
        <w:t>b</w:t>
      </w:r>
      <w:r w:rsidRPr="0096624F">
        <w:rPr>
          <w:rFonts w:eastAsia="TimesNewRoman" w:cs="Arial"/>
          <w:color w:val="000000"/>
          <w:sz w:val="20"/>
        </w:rPr>
        <w:t>ę</w:t>
      </w:r>
      <w:r w:rsidRPr="0096624F">
        <w:rPr>
          <w:rFonts w:cs="Arial"/>
          <w:color w:val="000000"/>
          <w:sz w:val="20"/>
        </w:rPr>
        <w:t>dzie przestrzegał przepisów ustawy o prawie autorskim i prawach pokrewnych i nie dokona naruszenia cudzych praw wył</w:t>
      </w:r>
      <w:r w:rsidRPr="0096624F">
        <w:rPr>
          <w:rFonts w:eastAsia="TimesNewRoman" w:cs="Arial"/>
          <w:color w:val="000000"/>
          <w:sz w:val="20"/>
        </w:rPr>
        <w:t>ą</w:t>
      </w:r>
      <w:r w:rsidRPr="0096624F">
        <w:rPr>
          <w:rFonts w:cs="Arial"/>
          <w:color w:val="000000"/>
          <w:sz w:val="20"/>
        </w:rPr>
        <w:t xml:space="preserve">cznych oraz, </w:t>
      </w:r>
      <w:r w:rsidRPr="0096624F">
        <w:rPr>
          <w:rFonts w:eastAsia="TimesNewRoman" w:cs="Arial"/>
          <w:color w:val="000000"/>
          <w:sz w:val="20"/>
        </w:rPr>
        <w:t>ż</w:t>
      </w:r>
      <w:r w:rsidRPr="0096624F">
        <w:rPr>
          <w:rFonts w:cs="Arial"/>
          <w:color w:val="000000"/>
          <w:sz w:val="20"/>
        </w:rPr>
        <w:t>e w razie stwierdzenia ich naruszenia poniesie wszelkie konsekwencje prawne i finansowe z tytułu roszcze</w:t>
      </w:r>
      <w:r w:rsidRPr="0096624F">
        <w:rPr>
          <w:rFonts w:eastAsia="TimesNewRoman" w:cs="Arial"/>
          <w:color w:val="000000"/>
          <w:sz w:val="20"/>
        </w:rPr>
        <w:t xml:space="preserve">ń </w:t>
      </w:r>
      <w:r w:rsidRPr="0096624F">
        <w:rPr>
          <w:rFonts w:cs="Arial"/>
          <w:color w:val="000000"/>
          <w:sz w:val="20"/>
        </w:rPr>
        <w:t>z tym zwi</w:t>
      </w:r>
      <w:r w:rsidRPr="0096624F">
        <w:rPr>
          <w:rFonts w:eastAsia="TimesNewRoman" w:cs="Arial"/>
          <w:color w:val="000000"/>
          <w:sz w:val="20"/>
        </w:rPr>
        <w:t>ą</w:t>
      </w:r>
      <w:r w:rsidRPr="0096624F">
        <w:rPr>
          <w:rFonts w:cs="Arial"/>
          <w:color w:val="000000"/>
          <w:sz w:val="20"/>
        </w:rPr>
        <w:t>zanych.</w:t>
      </w:r>
    </w:p>
    <w:p w:rsidR="00FE2073" w:rsidRPr="0096624F" w:rsidRDefault="00FE2073" w:rsidP="005F4F03">
      <w:pPr>
        <w:numPr>
          <w:ilvl w:val="0"/>
          <w:numId w:val="11"/>
        </w:numPr>
        <w:tabs>
          <w:tab w:val="clear" w:pos="644"/>
          <w:tab w:val="num" w:pos="284"/>
        </w:tabs>
        <w:autoSpaceDE w:val="0"/>
        <w:autoSpaceDN w:val="0"/>
        <w:adjustRightInd w:val="0"/>
        <w:ind w:left="284" w:hanging="284"/>
        <w:jc w:val="both"/>
        <w:rPr>
          <w:rFonts w:cs="Arial"/>
          <w:color w:val="000000"/>
          <w:sz w:val="20"/>
        </w:rPr>
      </w:pPr>
      <w:r w:rsidRPr="0096624F">
        <w:rPr>
          <w:rFonts w:cs="Arial"/>
          <w:color w:val="000000"/>
          <w:sz w:val="20"/>
        </w:rPr>
        <w:t>W ramach wynagrodzenia, o którym mowa w § 5 ust. 1, Wykonawca przenosi na Zamawiaj</w:t>
      </w:r>
      <w:r w:rsidRPr="0096624F">
        <w:rPr>
          <w:rFonts w:eastAsia="TimesNewRoman" w:cs="Arial"/>
          <w:color w:val="000000"/>
          <w:sz w:val="20"/>
        </w:rPr>
        <w:t>ą</w:t>
      </w:r>
      <w:r w:rsidRPr="0096624F">
        <w:rPr>
          <w:rFonts w:cs="Arial"/>
          <w:color w:val="000000"/>
          <w:sz w:val="20"/>
        </w:rPr>
        <w:t>cego cało</w:t>
      </w:r>
      <w:r w:rsidRPr="0096624F">
        <w:rPr>
          <w:rFonts w:eastAsia="TimesNewRoman" w:cs="Arial"/>
          <w:color w:val="000000"/>
          <w:sz w:val="20"/>
        </w:rPr>
        <w:t xml:space="preserve">ść </w:t>
      </w:r>
      <w:r w:rsidRPr="0096624F">
        <w:rPr>
          <w:rFonts w:cs="Arial"/>
          <w:color w:val="000000"/>
          <w:sz w:val="20"/>
        </w:rPr>
        <w:t>autorskich praw maj</w:t>
      </w:r>
      <w:r w:rsidRPr="0096624F">
        <w:rPr>
          <w:rFonts w:eastAsia="TimesNewRoman" w:cs="Arial"/>
          <w:color w:val="000000"/>
          <w:sz w:val="20"/>
        </w:rPr>
        <w:t>ą</w:t>
      </w:r>
      <w:r w:rsidRPr="0096624F">
        <w:rPr>
          <w:rFonts w:cs="Arial"/>
          <w:color w:val="000000"/>
          <w:sz w:val="20"/>
        </w:rPr>
        <w:t>tkowych i pokrewnych do Przedmiotu umowy.</w:t>
      </w:r>
    </w:p>
    <w:p w:rsidR="00FE2073" w:rsidRPr="0096624F" w:rsidRDefault="00FE2073" w:rsidP="005F4F03">
      <w:pPr>
        <w:numPr>
          <w:ilvl w:val="0"/>
          <w:numId w:val="11"/>
        </w:numPr>
        <w:tabs>
          <w:tab w:val="clear" w:pos="644"/>
          <w:tab w:val="num" w:pos="284"/>
        </w:tabs>
        <w:autoSpaceDE w:val="0"/>
        <w:autoSpaceDN w:val="0"/>
        <w:adjustRightInd w:val="0"/>
        <w:ind w:left="284" w:hanging="284"/>
        <w:jc w:val="both"/>
        <w:rPr>
          <w:rFonts w:cs="Arial"/>
          <w:color w:val="000000"/>
          <w:sz w:val="20"/>
        </w:rPr>
      </w:pPr>
      <w:r w:rsidRPr="0096624F">
        <w:rPr>
          <w:rFonts w:cs="Arial"/>
          <w:color w:val="000000"/>
          <w:sz w:val="20"/>
        </w:rPr>
        <w:lastRenderedPageBreak/>
        <w:t>Wykonawca o</w:t>
      </w:r>
      <w:r w:rsidRPr="0096624F">
        <w:rPr>
          <w:rFonts w:eastAsia="TimesNewRoman" w:cs="Arial"/>
          <w:color w:val="000000"/>
          <w:sz w:val="20"/>
        </w:rPr>
        <w:t>ś</w:t>
      </w:r>
      <w:r w:rsidRPr="0096624F">
        <w:rPr>
          <w:rFonts w:cs="Arial"/>
          <w:color w:val="000000"/>
          <w:sz w:val="20"/>
        </w:rPr>
        <w:t xml:space="preserve">wiadcza, </w:t>
      </w:r>
      <w:r w:rsidRPr="0096624F">
        <w:rPr>
          <w:rFonts w:eastAsia="TimesNewRoman" w:cs="Arial"/>
          <w:color w:val="000000"/>
          <w:sz w:val="20"/>
        </w:rPr>
        <w:t>ż</w:t>
      </w:r>
      <w:r w:rsidRPr="0096624F">
        <w:rPr>
          <w:rFonts w:cs="Arial"/>
          <w:color w:val="000000"/>
          <w:sz w:val="20"/>
        </w:rPr>
        <w:t>e z chwil</w:t>
      </w:r>
      <w:r w:rsidRPr="0096624F">
        <w:rPr>
          <w:rFonts w:eastAsia="TimesNewRoman" w:cs="Arial"/>
          <w:color w:val="000000"/>
          <w:sz w:val="20"/>
        </w:rPr>
        <w:t xml:space="preserve">ą </w:t>
      </w:r>
      <w:r w:rsidRPr="0096624F">
        <w:rPr>
          <w:rFonts w:cs="Arial"/>
          <w:color w:val="000000"/>
          <w:sz w:val="20"/>
        </w:rPr>
        <w:t>przeniesienia autorskich praw maj</w:t>
      </w:r>
      <w:r w:rsidRPr="0096624F">
        <w:rPr>
          <w:rFonts w:eastAsia="TimesNewRoman" w:cs="Arial"/>
          <w:color w:val="000000"/>
          <w:sz w:val="20"/>
        </w:rPr>
        <w:t>ą</w:t>
      </w:r>
      <w:r w:rsidRPr="0096624F">
        <w:rPr>
          <w:rFonts w:cs="Arial"/>
          <w:color w:val="000000"/>
          <w:sz w:val="20"/>
        </w:rPr>
        <w:t>tkowych i praw pokrewnych Zamawiaj</w:t>
      </w:r>
      <w:r w:rsidRPr="0096624F">
        <w:rPr>
          <w:rFonts w:eastAsia="TimesNewRoman" w:cs="Arial"/>
          <w:color w:val="000000"/>
          <w:sz w:val="20"/>
        </w:rPr>
        <w:t>ą</w:t>
      </w:r>
      <w:r w:rsidRPr="0096624F">
        <w:rPr>
          <w:rFonts w:cs="Arial"/>
          <w:color w:val="000000"/>
          <w:sz w:val="20"/>
        </w:rPr>
        <w:t>cemu przysługuje wył</w:t>
      </w:r>
      <w:r w:rsidRPr="0096624F">
        <w:rPr>
          <w:rFonts w:eastAsia="TimesNewRoman" w:cs="Arial"/>
          <w:color w:val="000000"/>
          <w:sz w:val="20"/>
        </w:rPr>
        <w:t>ą</w:t>
      </w:r>
      <w:r w:rsidRPr="0096624F">
        <w:rPr>
          <w:rFonts w:cs="Arial"/>
          <w:color w:val="000000"/>
          <w:sz w:val="20"/>
        </w:rPr>
        <w:t>czne prawo do dysponowania przedmiotem niniejszej umowy w cało</w:t>
      </w:r>
      <w:r w:rsidRPr="0096624F">
        <w:rPr>
          <w:rFonts w:eastAsia="TimesNewRoman" w:cs="Arial"/>
          <w:color w:val="000000"/>
          <w:sz w:val="20"/>
        </w:rPr>
        <w:t>ś</w:t>
      </w:r>
      <w:r w:rsidRPr="0096624F">
        <w:rPr>
          <w:rFonts w:cs="Arial"/>
          <w:color w:val="000000"/>
          <w:sz w:val="20"/>
        </w:rPr>
        <w:t>ci, jak równie</w:t>
      </w:r>
      <w:r w:rsidRPr="0096624F">
        <w:rPr>
          <w:rFonts w:eastAsia="TimesNewRoman" w:cs="Arial"/>
          <w:color w:val="000000"/>
          <w:sz w:val="20"/>
        </w:rPr>
        <w:t xml:space="preserve">ż </w:t>
      </w:r>
      <w:r w:rsidRPr="0096624F">
        <w:rPr>
          <w:rFonts w:cs="Arial"/>
          <w:color w:val="000000"/>
          <w:sz w:val="20"/>
        </w:rPr>
        <w:t>w daj</w:t>
      </w:r>
      <w:r w:rsidRPr="0096624F">
        <w:rPr>
          <w:rFonts w:eastAsia="TimesNewRoman" w:cs="Arial"/>
          <w:color w:val="000000"/>
          <w:sz w:val="20"/>
        </w:rPr>
        <w:t>ą</w:t>
      </w:r>
      <w:r w:rsidRPr="0096624F">
        <w:rPr>
          <w:rFonts w:cs="Arial"/>
          <w:color w:val="000000"/>
          <w:sz w:val="20"/>
        </w:rPr>
        <w:t>cych wyodr</w:t>
      </w:r>
      <w:r w:rsidRPr="0096624F">
        <w:rPr>
          <w:rFonts w:eastAsia="TimesNewRoman" w:cs="Arial"/>
          <w:color w:val="000000"/>
          <w:sz w:val="20"/>
        </w:rPr>
        <w:t>ę</w:t>
      </w:r>
      <w:r w:rsidRPr="0096624F">
        <w:rPr>
          <w:rFonts w:cs="Arial"/>
          <w:color w:val="000000"/>
          <w:sz w:val="20"/>
        </w:rPr>
        <w:t>bni</w:t>
      </w:r>
      <w:r w:rsidRPr="0096624F">
        <w:rPr>
          <w:rFonts w:eastAsia="TimesNewRoman" w:cs="Arial"/>
          <w:color w:val="000000"/>
          <w:sz w:val="20"/>
        </w:rPr>
        <w:t xml:space="preserve">ć </w:t>
      </w:r>
      <w:r w:rsidRPr="0096624F">
        <w:rPr>
          <w:rFonts w:cs="Arial"/>
          <w:color w:val="000000"/>
          <w:sz w:val="20"/>
        </w:rPr>
        <w:t>si</w:t>
      </w:r>
      <w:r w:rsidRPr="0096624F">
        <w:rPr>
          <w:rFonts w:eastAsia="TimesNewRoman" w:cs="Arial"/>
          <w:color w:val="000000"/>
          <w:sz w:val="20"/>
        </w:rPr>
        <w:t xml:space="preserve">ę </w:t>
      </w:r>
      <w:r w:rsidRPr="0096624F">
        <w:rPr>
          <w:rFonts w:cs="Arial"/>
          <w:color w:val="000000"/>
          <w:sz w:val="20"/>
        </w:rPr>
        <w:t>cz</w:t>
      </w:r>
      <w:r w:rsidRPr="0096624F">
        <w:rPr>
          <w:rFonts w:eastAsia="TimesNewRoman" w:cs="Arial"/>
          <w:color w:val="000000"/>
          <w:sz w:val="20"/>
        </w:rPr>
        <w:t>ęś</w:t>
      </w:r>
      <w:r w:rsidRPr="0096624F">
        <w:rPr>
          <w:rFonts w:cs="Arial"/>
          <w:color w:val="000000"/>
          <w:sz w:val="20"/>
        </w:rPr>
        <w:t>ciach na wszystkich polach eksploatacji, a w szczególno</w:t>
      </w:r>
      <w:r w:rsidRPr="0096624F">
        <w:rPr>
          <w:rFonts w:eastAsia="TimesNewRoman" w:cs="Arial"/>
          <w:color w:val="000000"/>
          <w:sz w:val="20"/>
        </w:rPr>
        <w:t>ś</w:t>
      </w:r>
      <w:r w:rsidRPr="0096624F">
        <w:rPr>
          <w:rFonts w:cs="Arial"/>
          <w:color w:val="000000"/>
          <w:sz w:val="20"/>
        </w:rPr>
        <w:t>ci:</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zwielokrotniania i utrwalania dokumentacji dowoln</w:t>
      </w:r>
      <w:r w:rsidRPr="0096624F">
        <w:rPr>
          <w:rFonts w:eastAsia="TimesNewRoman" w:cs="Arial"/>
          <w:color w:val="000000"/>
          <w:sz w:val="20"/>
        </w:rPr>
        <w:t xml:space="preserve">ą </w:t>
      </w:r>
      <w:r w:rsidRPr="0096624F">
        <w:rPr>
          <w:rFonts w:cs="Arial"/>
          <w:color w:val="000000"/>
          <w:sz w:val="20"/>
        </w:rPr>
        <w:t>technik</w:t>
      </w:r>
      <w:r w:rsidRPr="0096624F">
        <w:rPr>
          <w:rFonts w:eastAsia="TimesNewRoman" w:cs="Arial"/>
          <w:color w:val="000000"/>
          <w:sz w:val="20"/>
        </w:rPr>
        <w:t>ą</w:t>
      </w:r>
      <w:r w:rsidRPr="0096624F">
        <w:rPr>
          <w:rFonts w:cs="Arial"/>
          <w:color w:val="000000"/>
          <w:sz w:val="20"/>
        </w:rPr>
        <w:t>,</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wprowadzania dokumentacji do pami</w:t>
      </w:r>
      <w:r w:rsidRPr="0096624F">
        <w:rPr>
          <w:rFonts w:eastAsia="TimesNewRoman" w:cs="Arial"/>
          <w:color w:val="000000"/>
          <w:sz w:val="20"/>
        </w:rPr>
        <w:t>ę</w:t>
      </w:r>
      <w:r w:rsidRPr="0096624F">
        <w:rPr>
          <w:rFonts w:cs="Arial"/>
          <w:color w:val="000000"/>
          <w:sz w:val="20"/>
        </w:rPr>
        <w:t>ci komputerów i innych tego typu urz</w:t>
      </w:r>
      <w:r w:rsidRPr="0096624F">
        <w:rPr>
          <w:rFonts w:eastAsia="TimesNewRoman" w:cs="Arial"/>
          <w:color w:val="000000"/>
          <w:sz w:val="20"/>
        </w:rPr>
        <w:t>ą</w:t>
      </w:r>
      <w:r w:rsidRPr="0096624F">
        <w:rPr>
          <w:rFonts w:cs="Arial"/>
          <w:color w:val="000000"/>
          <w:sz w:val="20"/>
        </w:rPr>
        <w:t>dze</w:t>
      </w:r>
      <w:r w:rsidRPr="0096624F">
        <w:rPr>
          <w:rFonts w:eastAsia="TimesNewRoman" w:cs="Arial"/>
          <w:color w:val="000000"/>
          <w:sz w:val="20"/>
        </w:rPr>
        <w:t>ń</w:t>
      </w:r>
      <w:r w:rsidRPr="0096624F">
        <w:rPr>
          <w:rFonts w:cs="Arial"/>
          <w:color w:val="000000"/>
          <w:sz w:val="20"/>
        </w:rPr>
        <w:t>,</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wprowadzania i wykorzystywania dokumentacji we wszelkich formach i w ka</w:t>
      </w:r>
      <w:r w:rsidRPr="0096624F">
        <w:rPr>
          <w:rFonts w:eastAsia="TimesNewRoman" w:cs="Arial"/>
          <w:color w:val="000000"/>
          <w:sz w:val="20"/>
        </w:rPr>
        <w:t>ż</w:t>
      </w:r>
      <w:r w:rsidRPr="0096624F">
        <w:rPr>
          <w:rFonts w:cs="Arial"/>
          <w:color w:val="000000"/>
          <w:sz w:val="20"/>
        </w:rPr>
        <w:t>dy sposób w Internecie oraz innych sieciach komputerowych,</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wystawiania i publikowania dokumentacji dowoln</w:t>
      </w:r>
      <w:r w:rsidRPr="0096624F">
        <w:rPr>
          <w:rFonts w:eastAsia="TimesNewRoman" w:cs="Arial"/>
          <w:color w:val="000000"/>
          <w:sz w:val="20"/>
        </w:rPr>
        <w:t xml:space="preserve">ą </w:t>
      </w:r>
      <w:r w:rsidRPr="0096624F">
        <w:rPr>
          <w:rFonts w:cs="Arial"/>
          <w:color w:val="000000"/>
          <w:sz w:val="20"/>
        </w:rPr>
        <w:t>technik</w:t>
      </w:r>
      <w:r w:rsidRPr="0096624F">
        <w:rPr>
          <w:rFonts w:eastAsia="TimesNewRoman" w:cs="Arial"/>
          <w:color w:val="000000"/>
          <w:sz w:val="20"/>
        </w:rPr>
        <w:t>ą</w:t>
      </w:r>
      <w:r w:rsidRPr="0096624F">
        <w:rPr>
          <w:rFonts w:cs="Arial"/>
          <w:color w:val="000000"/>
          <w:sz w:val="20"/>
        </w:rPr>
        <w:t>,</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wykorzystywania dokumentacji w post</w:t>
      </w:r>
      <w:r w:rsidRPr="0096624F">
        <w:rPr>
          <w:rFonts w:eastAsia="TimesNewRoman" w:cs="Arial"/>
          <w:color w:val="000000"/>
          <w:sz w:val="20"/>
        </w:rPr>
        <w:t>ę</w:t>
      </w:r>
      <w:r w:rsidRPr="0096624F">
        <w:rPr>
          <w:rFonts w:cs="Arial"/>
          <w:color w:val="000000"/>
          <w:sz w:val="20"/>
        </w:rPr>
        <w:t>powaniach przetargowych o udzielenie zamówie</w:t>
      </w:r>
      <w:r w:rsidRPr="0096624F">
        <w:rPr>
          <w:rFonts w:eastAsia="TimesNewRoman" w:cs="Arial"/>
          <w:color w:val="000000"/>
          <w:sz w:val="20"/>
        </w:rPr>
        <w:t>ń</w:t>
      </w:r>
      <w:r w:rsidRPr="0096624F">
        <w:rPr>
          <w:rFonts w:cs="Arial"/>
          <w:color w:val="000000"/>
          <w:sz w:val="20"/>
        </w:rPr>
        <w:t xml:space="preserve"> na wykonanie przedmiotu obj</w:t>
      </w:r>
      <w:r w:rsidRPr="0096624F">
        <w:rPr>
          <w:rFonts w:eastAsia="TimesNewRoman" w:cs="Arial"/>
          <w:color w:val="000000"/>
          <w:sz w:val="20"/>
        </w:rPr>
        <w:t>ę</w:t>
      </w:r>
      <w:r w:rsidRPr="0096624F">
        <w:rPr>
          <w:rFonts w:cs="Arial"/>
          <w:color w:val="000000"/>
          <w:sz w:val="20"/>
        </w:rPr>
        <w:t>tego dokumentacj</w:t>
      </w:r>
      <w:r w:rsidRPr="0096624F">
        <w:rPr>
          <w:rFonts w:eastAsia="TimesNewRoman" w:cs="Arial"/>
          <w:color w:val="000000"/>
          <w:sz w:val="20"/>
        </w:rPr>
        <w:t xml:space="preserve">ą </w:t>
      </w:r>
      <w:r w:rsidRPr="0096624F">
        <w:rPr>
          <w:rFonts w:cs="Arial"/>
          <w:color w:val="000000"/>
          <w:sz w:val="20"/>
        </w:rPr>
        <w:t>projektow</w:t>
      </w:r>
      <w:r w:rsidRPr="0096624F">
        <w:rPr>
          <w:rFonts w:eastAsia="TimesNewRoman" w:cs="Arial"/>
          <w:color w:val="000000"/>
          <w:sz w:val="20"/>
        </w:rPr>
        <w:t>ą</w:t>
      </w:r>
      <w:r w:rsidRPr="0096624F">
        <w:rPr>
          <w:rFonts w:cs="Arial"/>
          <w:color w:val="000000"/>
          <w:sz w:val="20"/>
        </w:rPr>
        <w:t>,</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wykorzystywania dokumentacji do realizacji prac, których ona dotyczy,</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wykorzystywania dokumentacji przy wykonywaniu innych opracowa</w:t>
      </w:r>
      <w:r w:rsidRPr="0096624F">
        <w:rPr>
          <w:rFonts w:eastAsia="TimesNewRoman" w:cs="Arial"/>
          <w:color w:val="000000"/>
          <w:sz w:val="20"/>
        </w:rPr>
        <w:t>ń</w:t>
      </w:r>
      <w:r w:rsidRPr="0096624F">
        <w:rPr>
          <w:rFonts w:cs="Arial"/>
          <w:color w:val="000000"/>
          <w:sz w:val="20"/>
        </w:rPr>
        <w:t>,</w:t>
      </w:r>
    </w:p>
    <w:p w:rsidR="00FE2073" w:rsidRPr="0096624F" w:rsidRDefault="00FE2073" w:rsidP="005F4F03">
      <w:pPr>
        <w:numPr>
          <w:ilvl w:val="1"/>
          <w:numId w:val="11"/>
        </w:numPr>
        <w:autoSpaceDE w:val="0"/>
        <w:autoSpaceDN w:val="0"/>
        <w:adjustRightInd w:val="0"/>
        <w:jc w:val="both"/>
        <w:rPr>
          <w:rFonts w:cs="Arial"/>
          <w:color w:val="000000"/>
          <w:sz w:val="20"/>
        </w:rPr>
      </w:pPr>
      <w:r w:rsidRPr="0096624F">
        <w:rPr>
          <w:rFonts w:cs="Arial"/>
          <w:color w:val="000000"/>
          <w:sz w:val="20"/>
        </w:rPr>
        <w:t>wprowadzania do obrotu oraz oddawania dokumentacji do korzystania innym podmiotom na podstawie umów prawa cywilnego.</w:t>
      </w:r>
    </w:p>
    <w:p w:rsidR="00FE2073" w:rsidRPr="0096624F" w:rsidRDefault="00FE2073" w:rsidP="005F4F03">
      <w:pPr>
        <w:numPr>
          <w:ilvl w:val="0"/>
          <w:numId w:val="12"/>
        </w:numPr>
        <w:autoSpaceDE w:val="0"/>
        <w:autoSpaceDN w:val="0"/>
        <w:adjustRightInd w:val="0"/>
        <w:jc w:val="both"/>
        <w:rPr>
          <w:rFonts w:cs="Arial"/>
          <w:color w:val="000000"/>
          <w:sz w:val="20"/>
        </w:rPr>
      </w:pPr>
      <w:r w:rsidRPr="0096624F">
        <w:rPr>
          <w:rFonts w:cs="Arial"/>
          <w:color w:val="000000"/>
          <w:sz w:val="20"/>
        </w:rPr>
        <w:t>W ramach wynagrodzenia niniejszej umowy, o którym mowa w § 5 ust. 1, Wykonawca przenosi również</w:t>
      </w:r>
      <w:r w:rsidRPr="0096624F">
        <w:rPr>
          <w:rFonts w:eastAsia="TimesNewRoman" w:cs="Arial"/>
          <w:color w:val="000000"/>
          <w:sz w:val="20"/>
        </w:rPr>
        <w:t xml:space="preserve"> </w:t>
      </w:r>
      <w:r w:rsidRPr="0096624F">
        <w:rPr>
          <w:rFonts w:cs="Arial"/>
          <w:color w:val="000000"/>
          <w:sz w:val="20"/>
        </w:rPr>
        <w:t>na Zamawiaj</w:t>
      </w:r>
      <w:r w:rsidRPr="0096624F">
        <w:rPr>
          <w:rFonts w:eastAsia="TimesNewRoman" w:cs="Arial"/>
          <w:color w:val="000000"/>
          <w:sz w:val="20"/>
        </w:rPr>
        <w:t>ą</w:t>
      </w:r>
      <w:r w:rsidRPr="0096624F">
        <w:rPr>
          <w:rFonts w:cs="Arial"/>
          <w:color w:val="000000"/>
          <w:sz w:val="20"/>
        </w:rPr>
        <w:t>cego wył</w:t>
      </w:r>
      <w:r w:rsidRPr="0096624F">
        <w:rPr>
          <w:rFonts w:eastAsia="TimesNewRoman" w:cs="Arial"/>
          <w:color w:val="000000"/>
          <w:sz w:val="20"/>
        </w:rPr>
        <w:t>ą</w:t>
      </w:r>
      <w:r w:rsidRPr="0096624F">
        <w:rPr>
          <w:rFonts w:cs="Arial"/>
          <w:color w:val="000000"/>
          <w:sz w:val="20"/>
        </w:rPr>
        <w:t>czne prawo autorskich praw zale</w:t>
      </w:r>
      <w:r w:rsidRPr="0096624F">
        <w:rPr>
          <w:rFonts w:eastAsia="TimesNewRoman" w:cs="Arial"/>
          <w:color w:val="000000"/>
          <w:sz w:val="20"/>
        </w:rPr>
        <w:t>ż</w:t>
      </w:r>
      <w:r w:rsidRPr="0096624F">
        <w:rPr>
          <w:rFonts w:cs="Arial"/>
          <w:color w:val="000000"/>
          <w:sz w:val="20"/>
        </w:rPr>
        <w:t xml:space="preserve">nych </w:t>
      </w:r>
      <w:r w:rsidRPr="0096624F">
        <w:rPr>
          <w:rFonts w:cs="Arial"/>
          <w:color w:val="000000"/>
          <w:sz w:val="20"/>
        </w:rPr>
        <w:br/>
        <w:t>i zezwolenia na wykonywanie autorskich praw zale</w:t>
      </w:r>
      <w:r w:rsidRPr="0096624F">
        <w:rPr>
          <w:rFonts w:eastAsia="TimesNewRoman" w:cs="Arial"/>
          <w:color w:val="000000"/>
          <w:sz w:val="20"/>
        </w:rPr>
        <w:t>ż</w:t>
      </w:r>
      <w:r w:rsidRPr="0096624F">
        <w:rPr>
          <w:rFonts w:cs="Arial"/>
          <w:color w:val="000000"/>
          <w:sz w:val="20"/>
        </w:rPr>
        <w:t xml:space="preserve">nych w odniesieniu do </w:t>
      </w:r>
      <w:r w:rsidRPr="0096624F">
        <w:rPr>
          <w:rFonts w:cs="Arial"/>
          <w:sz w:val="20"/>
        </w:rPr>
        <w:t>dokumentacji.</w:t>
      </w:r>
    </w:p>
    <w:p w:rsidR="00FE2073" w:rsidRPr="0096624F" w:rsidRDefault="00FE2073" w:rsidP="005F4F03">
      <w:pPr>
        <w:numPr>
          <w:ilvl w:val="0"/>
          <w:numId w:val="12"/>
        </w:numPr>
        <w:autoSpaceDE w:val="0"/>
        <w:autoSpaceDN w:val="0"/>
        <w:adjustRightInd w:val="0"/>
        <w:jc w:val="both"/>
        <w:rPr>
          <w:rFonts w:cs="Arial"/>
          <w:color w:val="000000"/>
          <w:sz w:val="20"/>
        </w:rPr>
      </w:pPr>
      <w:r w:rsidRPr="0096624F">
        <w:rPr>
          <w:rFonts w:cs="Arial"/>
          <w:color w:val="000000"/>
          <w:sz w:val="20"/>
        </w:rPr>
        <w:t>W ramach wynagrodzenia, o którym mowa w § 5 ust. 1 niniejszej umowy, Zamawiaj</w:t>
      </w:r>
      <w:r w:rsidRPr="0096624F">
        <w:rPr>
          <w:rFonts w:eastAsia="TimesNewRoman" w:cs="Arial"/>
          <w:color w:val="000000"/>
          <w:sz w:val="20"/>
        </w:rPr>
        <w:t>ą</w:t>
      </w:r>
      <w:r w:rsidRPr="0096624F">
        <w:rPr>
          <w:rFonts w:cs="Arial"/>
          <w:color w:val="000000"/>
          <w:sz w:val="20"/>
        </w:rPr>
        <w:t>cy oraz inne podmioty działaj</w:t>
      </w:r>
      <w:r w:rsidRPr="0096624F">
        <w:rPr>
          <w:rFonts w:eastAsia="TimesNewRoman" w:cs="Arial"/>
          <w:color w:val="000000"/>
          <w:sz w:val="20"/>
        </w:rPr>
        <w:t>ą</w:t>
      </w:r>
      <w:r w:rsidRPr="0096624F">
        <w:rPr>
          <w:rFonts w:cs="Arial"/>
          <w:color w:val="000000"/>
          <w:sz w:val="20"/>
        </w:rPr>
        <w:t>ce na zlecenie Zamawiaj</w:t>
      </w:r>
      <w:r w:rsidRPr="0096624F">
        <w:rPr>
          <w:rFonts w:eastAsia="TimesNewRoman" w:cs="Arial"/>
          <w:color w:val="000000"/>
          <w:sz w:val="20"/>
        </w:rPr>
        <w:t>ą</w:t>
      </w:r>
      <w:r w:rsidRPr="0096624F">
        <w:rPr>
          <w:rFonts w:cs="Arial"/>
          <w:color w:val="000000"/>
          <w:sz w:val="20"/>
        </w:rPr>
        <w:t>cego b</w:t>
      </w:r>
      <w:r w:rsidRPr="0096624F">
        <w:rPr>
          <w:rFonts w:eastAsia="TimesNewRoman" w:cs="Arial"/>
          <w:color w:val="000000"/>
          <w:sz w:val="20"/>
        </w:rPr>
        <w:t>ę</w:t>
      </w:r>
      <w:r w:rsidRPr="0096624F">
        <w:rPr>
          <w:rFonts w:cs="Arial"/>
          <w:color w:val="000000"/>
          <w:sz w:val="20"/>
        </w:rPr>
        <w:t>dzie miał prawo, do dokonywania zmian, przeróbek, modyfikacji, aktualizacji, opracowa</w:t>
      </w:r>
      <w:r w:rsidRPr="0096624F">
        <w:rPr>
          <w:rFonts w:eastAsia="TimesNewRoman" w:cs="Arial"/>
          <w:color w:val="000000"/>
          <w:sz w:val="20"/>
        </w:rPr>
        <w:t xml:space="preserve">ń </w:t>
      </w:r>
      <w:r w:rsidRPr="0096624F">
        <w:rPr>
          <w:rFonts w:cs="Arial"/>
          <w:color w:val="000000"/>
          <w:sz w:val="20"/>
        </w:rPr>
        <w:t xml:space="preserve">oraz adaptacji </w:t>
      </w:r>
      <w:r w:rsidRPr="0096624F">
        <w:rPr>
          <w:rFonts w:cs="Arial"/>
          <w:sz w:val="20"/>
        </w:rPr>
        <w:t xml:space="preserve">dokumentacji </w:t>
      </w:r>
      <w:r w:rsidRPr="0096624F">
        <w:rPr>
          <w:rFonts w:cs="Arial"/>
          <w:color w:val="000000"/>
          <w:sz w:val="20"/>
        </w:rPr>
        <w:t>oraz do rozporz</w:t>
      </w:r>
      <w:r w:rsidRPr="0096624F">
        <w:rPr>
          <w:rFonts w:eastAsia="TimesNewRoman" w:cs="Arial"/>
          <w:color w:val="000000"/>
          <w:sz w:val="20"/>
        </w:rPr>
        <w:t>ą</w:t>
      </w:r>
      <w:r w:rsidRPr="0096624F">
        <w:rPr>
          <w:rFonts w:cs="Arial"/>
          <w:color w:val="000000"/>
          <w:sz w:val="20"/>
        </w:rPr>
        <w:t>dzania i korzystania przez Zamawiaj</w:t>
      </w:r>
      <w:r w:rsidRPr="0096624F">
        <w:rPr>
          <w:rFonts w:eastAsia="TimesNewRoman" w:cs="Arial"/>
          <w:color w:val="000000"/>
          <w:sz w:val="20"/>
        </w:rPr>
        <w:t>ą</w:t>
      </w:r>
      <w:r w:rsidRPr="0096624F">
        <w:rPr>
          <w:rFonts w:cs="Arial"/>
          <w:color w:val="000000"/>
          <w:sz w:val="20"/>
        </w:rPr>
        <w:t>cego lub podmioty działaj</w:t>
      </w:r>
      <w:r w:rsidRPr="0096624F">
        <w:rPr>
          <w:rFonts w:eastAsia="TimesNewRoman" w:cs="Arial"/>
          <w:color w:val="000000"/>
          <w:sz w:val="20"/>
        </w:rPr>
        <w:t>ą</w:t>
      </w:r>
      <w:r w:rsidRPr="0096624F">
        <w:rPr>
          <w:rFonts w:cs="Arial"/>
          <w:color w:val="000000"/>
          <w:sz w:val="20"/>
        </w:rPr>
        <w:t>ce na zlecenie Zamawiaj</w:t>
      </w:r>
      <w:r w:rsidRPr="0096624F">
        <w:rPr>
          <w:rFonts w:eastAsia="TimesNewRoman" w:cs="Arial"/>
          <w:color w:val="000000"/>
          <w:sz w:val="20"/>
        </w:rPr>
        <w:t>ą</w:t>
      </w:r>
      <w:r w:rsidRPr="0096624F">
        <w:rPr>
          <w:rFonts w:cs="Arial"/>
          <w:color w:val="000000"/>
          <w:sz w:val="20"/>
        </w:rPr>
        <w:t>cego z dokonanych zmian, przeróbek, modyfikacji, aktualizacji, opracowa</w:t>
      </w:r>
      <w:r w:rsidRPr="0096624F">
        <w:rPr>
          <w:rFonts w:eastAsia="TimesNewRoman" w:cs="Arial"/>
          <w:color w:val="000000"/>
          <w:sz w:val="20"/>
        </w:rPr>
        <w:t xml:space="preserve">ń </w:t>
      </w:r>
      <w:r w:rsidRPr="0096624F">
        <w:rPr>
          <w:rFonts w:cs="Arial"/>
          <w:color w:val="000000"/>
          <w:sz w:val="20"/>
        </w:rPr>
        <w:t xml:space="preserve">i adaptacji </w:t>
      </w:r>
      <w:r w:rsidRPr="0096624F">
        <w:rPr>
          <w:rFonts w:cs="Arial"/>
          <w:sz w:val="20"/>
        </w:rPr>
        <w:t>dokumentacji projektowej/pozostałych materiałów</w:t>
      </w:r>
      <w:r w:rsidRPr="0096624F">
        <w:rPr>
          <w:rFonts w:cs="Arial"/>
          <w:color w:val="000000"/>
          <w:sz w:val="20"/>
        </w:rPr>
        <w:t>. Je</w:t>
      </w:r>
      <w:r w:rsidRPr="0096624F">
        <w:rPr>
          <w:rFonts w:eastAsia="TimesNewRoman" w:cs="Arial"/>
          <w:color w:val="000000"/>
          <w:sz w:val="20"/>
        </w:rPr>
        <w:t>ż</w:t>
      </w:r>
      <w:r w:rsidRPr="0096624F">
        <w:rPr>
          <w:rFonts w:cs="Arial"/>
          <w:color w:val="000000"/>
          <w:sz w:val="20"/>
        </w:rPr>
        <w:t>eli wymagana jest w powy</w:t>
      </w:r>
      <w:r w:rsidRPr="0096624F">
        <w:rPr>
          <w:rFonts w:eastAsia="TimesNewRoman" w:cs="Arial"/>
          <w:color w:val="000000"/>
          <w:sz w:val="20"/>
        </w:rPr>
        <w:t>ż</w:t>
      </w:r>
      <w:r w:rsidRPr="0096624F">
        <w:rPr>
          <w:rFonts w:cs="Arial"/>
          <w:color w:val="000000"/>
          <w:sz w:val="20"/>
        </w:rPr>
        <w:t>szym zakresie zgoda innej osoby, której przysługuj</w:t>
      </w:r>
      <w:r w:rsidRPr="0096624F">
        <w:rPr>
          <w:rFonts w:eastAsia="TimesNewRoman" w:cs="Arial"/>
          <w:color w:val="000000"/>
          <w:sz w:val="20"/>
        </w:rPr>
        <w:t>ą</w:t>
      </w:r>
      <w:r w:rsidRPr="0096624F">
        <w:rPr>
          <w:rFonts w:cs="Arial"/>
          <w:color w:val="000000"/>
          <w:sz w:val="20"/>
        </w:rPr>
        <w:t xml:space="preserve"> prawa autorskie do aktualizacji </w:t>
      </w:r>
      <w:r w:rsidRPr="0096624F">
        <w:rPr>
          <w:rFonts w:cs="Arial"/>
          <w:sz w:val="20"/>
        </w:rPr>
        <w:t>dokumentacji projektowej/pozostałych materiałów,</w:t>
      </w:r>
      <w:r w:rsidRPr="0096624F">
        <w:rPr>
          <w:rFonts w:cs="Arial"/>
          <w:color w:val="000000"/>
          <w:sz w:val="20"/>
        </w:rPr>
        <w:t xml:space="preserve"> Wykonawca zobowi</w:t>
      </w:r>
      <w:r w:rsidRPr="0096624F">
        <w:rPr>
          <w:rFonts w:eastAsia="TimesNewRoman" w:cs="Arial"/>
          <w:color w:val="000000"/>
          <w:sz w:val="20"/>
        </w:rPr>
        <w:t>ą</w:t>
      </w:r>
      <w:r w:rsidRPr="0096624F">
        <w:rPr>
          <w:rFonts w:cs="Arial"/>
          <w:color w:val="000000"/>
          <w:sz w:val="20"/>
        </w:rPr>
        <w:t>zuje si</w:t>
      </w:r>
      <w:r w:rsidRPr="0096624F">
        <w:rPr>
          <w:rFonts w:eastAsia="TimesNewRoman" w:cs="Arial"/>
          <w:color w:val="000000"/>
          <w:sz w:val="20"/>
        </w:rPr>
        <w:t xml:space="preserve">ę </w:t>
      </w:r>
      <w:r w:rsidRPr="0096624F">
        <w:rPr>
          <w:rFonts w:cs="Arial"/>
          <w:color w:val="000000"/>
          <w:sz w:val="20"/>
        </w:rPr>
        <w:t>do uzyskania na rzecz Zamawiaj</w:t>
      </w:r>
      <w:r w:rsidRPr="0096624F">
        <w:rPr>
          <w:rFonts w:eastAsia="TimesNewRoman" w:cs="Arial"/>
          <w:color w:val="000000"/>
          <w:sz w:val="20"/>
        </w:rPr>
        <w:t>ą</w:t>
      </w:r>
      <w:r w:rsidRPr="0096624F">
        <w:rPr>
          <w:rFonts w:cs="Arial"/>
          <w:color w:val="000000"/>
          <w:sz w:val="20"/>
        </w:rPr>
        <w:t>cego pisemnej zgody tej osoby i dostarczenia jej Zamawiaj</w:t>
      </w:r>
      <w:r w:rsidRPr="0096624F">
        <w:rPr>
          <w:rFonts w:eastAsia="TimesNewRoman" w:cs="Arial"/>
          <w:color w:val="000000"/>
          <w:sz w:val="20"/>
        </w:rPr>
        <w:t>ą</w:t>
      </w:r>
      <w:r w:rsidRPr="0096624F">
        <w:rPr>
          <w:rFonts w:cs="Arial"/>
          <w:color w:val="000000"/>
          <w:sz w:val="20"/>
        </w:rPr>
        <w:t>cemu. Wykonawca zobowi</w:t>
      </w:r>
      <w:r w:rsidRPr="0096624F">
        <w:rPr>
          <w:rFonts w:eastAsia="TimesNewRoman" w:cs="Arial"/>
          <w:color w:val="000000"/>
          <w:sz w:val="20"/>
        </w:rPr>
        <w:t>ą</w:t>
      </w:r>
      <w:r w:rsidRPr="0096624F">
        <w:rPr>
          <w:rFonts w:cs="Arial"/>
          <w:color w:val="000000"/>
          <w:sz w:val="20"/>
        </w:rPr>
        <w:t>zany jest do przekazania ww. o</w:t>
      </w:r>
      <w:r w:rsidRPr="0096624F">
        <w:rPr>
          <w:rFonts w:eastAsia="TimesNewRoman" w:cs="Arial"/>
          <w:color w:val="000000"/>
          <w:sz w:val="20"/>
        </w:rPr>
        <w:t>ś</w:t>
      </w:r>
      <w:r w:rsidRPr="0096624F">
        <w:rPr>
          <w:rFonts w:cs="Arial"/>
          <w:color w:val="000000"/>
          <w:sz w:val="20"/>
        </w:rPr>
        <w:t>wiadczenia z chwil</w:t>
      </w:r>
      <w:r w:rsidRPr="0096624F">
        <w:rPr>
          <w:rFonts w:eastAsia="TimesNewRoman" w:cs="Arial"/>
          <w:color w:val="000000"/>
          <w:sz w:val="20"/>
        </w:rPr>
        <w:t xml:space="preserve">ą </w:t>
      </w:r>
      <w:r w:rsidRPr="0096624F">
        <w:rPr>
          <w:rFonts w:cs="Arial"/>
          <w:color w:val="000000"/>
          <w:sz w:val="20"/>
        </w:rPr>
        <w:t xml:space="preserve">dostarczenia </w:t>
      </w:r>
      <w:r w:rsidRPr="0096624F">
        <w:rPr>
          <w:rFonts w:cs="Arial"/>
          <w:sz w:val="20"/>
        </w:rPr>
        <w:t>dokumentacji projektowej/pozostałych materiałów</w:t>
      </w:r>
      <w:r w:rsidRPr="0096624F">
        <w:rPr>
          <w:rFonts w:cs="Arial"/>
          <w:color w:val="000000"/>
          <w:sz w:val="20"/>
        </w:rPr>
        <w:t xml:space="preserve"> do odbioru Zamawiaj</w:t>
      </w:r>
      <w:r w:rsidRPr="0096624F">
        <w:rPr>
          <w:rFonts w:eastAsia="TimesNewRoman" w:cs="Arial"/>
          <w:color w:val="000000"/>
          <w:sz w:val="20"/>
        </w:rPr>
        <w:t>ą</w:t>
      </w:r>
      <w:r w:rsidRPr="0096624F">
        <w:rPr>
          <w:rFonts w:cs="Arial"/>
          <w:color w:val="000000"/>
          <w:sz w:val="20"/>
        </w:rPr>
        <w:t>cemu. Niedostarczenie pełnomocnictwa o wymaganej tre</w:t>
      </w:r>
      <w:r w:rsidRPr="0096624F">
        <w:rPr>
          <w:rFonts w:eastAsia="TimesNewRoman" w:cs="Arial"/>
          <w:color w:val="000000"/>
          <w:sz w:val="20"/>
        </w:rPr>
        <w:t>ś</w:t>
      </w:r>
      <w:r w:rsidRPr="0096624F">
        <w:rPr>
          <w:rFonts w:cs="Arial"/>
          <w:color w:val="000000"/>
          <w:sz w:val="20"/>
        </w:rPr>
        <w:t>ci b</w:t>
      </w:r>
      <w:r w:rsidRPr="0096624F">
        <w:rPr>
          <w:rFonts w:eastAsia="TimesNewRoman" w:cs="Arial"/>
          <w:color w:val="000000"/>
          <w:sz w:val="20"/>
        </w:rPr>
        <w:t>ę</w:t>
      </w:r>
      <w:r w:rsidRPr="0096624F">
        <w:rPr>
          <w:rFonts w:cs="Arial"/>
          <w:color w:val="000000"/>
          <w:sz w:val="20"/>
        </w:rPr>
        <w:t xml:space="preserve">dzie oznaczało braki w przekazanej </w:t>
      </w:r>
      <w:r w:rsidRPr="0096624F">
        <w:rPr>
          <w:rFonts w:cs="Arial"/>
          <w:sz w:val="20"/>
        </w:rPr>
        <w:t>dokumentacji projektowej/pozostałych materiałach.</w:t>
      </w:r>
    </w:p>
    <w:p w:rsidR="00FE2073" w:rsidRPr="0096624F" w:rsidRDefault="00FE2073" w:rsidP="005F4F03">
      <w:pPr>
        <w:numPr>
          <w:ilvl w:val="0"/>
          <w:numId w:val="12"/>
        </w:numPr>
        <w:autoSpaceDE w:val="0"/>
        <w:autoSpaceDN w:val="0"/>
        <w:adjustRightInd w:val="0"/>
        <w:jc w:val="both"/>
        <w:rPr>
          <w:rFonts w:cs="Arial"/>
          <w:color w:val="000000"/>
          <w:sz w:val="20"/>
        </w:rPr>
      </w:pPr>
      <w:r w:rsidRPr="0096624F">
        <w:rPr>
          <w:rFonts w:cs="Arial"/>
          <w:color w:val="000000"/>
          <w:sz w:val="20"/>
        </w:rPr>
        <w:t>Przej</w:t>
      </w:r>
      <w:r w:rsidRPr="0096624F">
        <w:rPr>
          <w:rFonts w:eastAsia="TimesNewRoman" w:cs="Arial"/>
          <w:color w:val="000000"/>
          <w:sz w:val="20"/>
        </w:rPr>
        <w:t>ś</w:t>
      </w:r>
      <w:r w:rsidRPr="0096624F">
        <w:rPr>
          <w:rFonts w:cs="Arial"/>
          <w:color w:val="000000"/>
          <w:sz w:val="20"/>
        </w:rPr>
        <w:t>cie na rzecz Zamawiaj</w:t>
      </w:r>
      <w:r w:rsidRPr="0096624F">
        <w:rPr>
          <w:rFonts w:eastAsia="TimesNewRoman" w:cs="Arial"/>
          <w:color w:val="000000"/>
          <w:sz w:val="20"/>
        </w:rPr>
        <w:t>ą</w:t>
      </w:r>
      <w:r w:rsidRPr="0096624F">
        <w:rPr>
          <w:rFonts w:cs="Arial"/>
          <w:color w:val="000000"/>
          <w:sz w:val="20"/>
        </w:rPr>
        <w:t>cego praw, o których mowa w niniejszym paragrafie, do Przedmiotu umowy nast</w:t>
      </w:r>
      <w:r w:rsidRPr="0096624F">
        <w:rPr>
          <w:rFonts w:eastAsia="TimesNewRoman" w:cs="Arial"/>
          <w:color w:val="000000"/>
          <w:sz w:val="20"/>
        </w:rPr>
        <w:t>ę</w:t>
      </w:r>
      <w:r w:rsidRPr="0096624F">
        <w:rPr>
          <w:rFonts w:cs="Arial"/>
          <w:color w:val="000000"/>
          <w:sz w:val="20"/>
        </w:rPr>
        <w:t>puje z chwil</w:t>
      </w:r>
      <w:r w:rsidRPr="0096624F">
        <w:rPr>
          <w:rFonts w:eastAsia="TimesNewRoman" w:cs="Arial"/>
          <w:color w:val="000000"/>
          <w:sz w:val="20"/>
        </w:rPr>
        <w:t>ą podpisania</w:t>
      </w:r>
      <w:r w:rsidRPr="0096624F">
        <w:rPr>
          <w:rFonts w:cs="Arial"/>
          <w:color w:val="000000"/>
          <w:sz w:val="20"/>
        </w:rPr>
        <w:t xml:space="preserve"> </w:t>
      </w:r>
      <w:r w:rsidRPr="0096624F">
        <w:rPr>
          <w:rFonts w:cs="Arial"/>
          <w:sz w:val="20"/>
        </w:rPr>
        <w:t xml:space="preserve">protokołu zdawczo - odbiorczego, o którym mowa w § </w:t>
      </w:r>
      <w:r w:rsidR="0073642C">
        <w:rPr>
          <w:rFonts w:cs="Arial"/>
          <w:sz w:val="20"/>
        </w:rPr>
        <w:t>3</w:t>
      </w:r>
      <w:r w:rsidRPr="0096624F">
        <w:rPr>
          <w:rFonts w:cs="Arial"/>
          <w:sz w:val="20"/>
        </w:rPr>
        <w:t xml:space="preserve"> ust. 5 Umowy.</w:t>
      </w:r>
    </w:p>
    <w:p w:rsidR="00FE2073" w:rsidRPr="0096624F" w:rsidRDefault="00FE2073" w:rsidP="005F4F03">
      <w:pPr>
        <w:numPr>
          <w:ilvl w:val="0"/>
          <w:numId w:val="12"/>
        </w:numPr>
        <w:autoSpaceDE w:val="0"/>
        <w:autoSpaceDN w:val="0"/>
        <w:adjustRightInd w:val="0"/>
        <w:jc w:val="both"/>
        <w:rPr>
          <w:rFonts w:cs="Arial"/>
          <w:color w:val="000000"/>
          <w:sz w:val="20"/>
        </w:rPr>
      </w:pPr>
      <w:r w:rsidRPr="0096624F">
        <w:rPr>
          <w:rFonts w:cs="Arial"/>
          <w:color w:val="000000"/>
          <w:sz w:val="20"/>
        </w:rPr>
        <w:t>W ramach wynagrodzenia, o którym mowa w § 5 ust. 1, Wykonawca o</w:t>
      </w:r>
      <w:r w:rsidRPr="0096624F">
        <w:rPr>
          <w:rFonts w:eastAsia="TimesNewRoman" w:cs="Arial"/>
          <w:color w:val="000000"/>
          <w:sz w:val="20"/>
        </w:rPr>
        <w:t>ś</w:t>
      </w:r>
      <w:r w:rsidRPr="0096624F">
        <w:rPr>
          <w:rFonts w:cs="Arial"/>
          <w:color w:val="000000"/>
          <w:sz w:val="20"/>
        </w:rPr>
        <w:t>wiadcza, i</w:t>
      </w:r>
      <w:r w:rsidRPr="0096624F">
        <w:rPr>
          <w:rFonts w:eastAsia="TimesNewRoman" w:cs="Arial"/>
          <w:color w:val="000000"/>
          <w:sz w:val="20"/>
        </w:rPr>
        <w:t xml:space="preserve">ż </w:t>
      </w:r>
      <w:r w:rsidRPr="0096624F">
        <w:rPr>
          <w:rFonts w:cs="Arial"/>
          <w:color w:val="000000"/>
          <w:sz w:val="20"/>
        </w:rPr>
        <w:t>przenosi na Zamawiaj</w:t>
      </w:r>
      <w:r w:rsidRPr="0096624F">
        <w:rPr>
          <w:rFonts w:eastAsia="TimesNewRoman" w:cs="Arial"/>
          <w:color w:val="000000"/>
          <w:sz w:val="20"/>
        </w:rPr>
        <w:t>ą</w:t>
      </w:r>
      <w:r w:rsidRPr="0096624F">
        <w:rPr>
          <w:rFonts w:cs="Arial"/>
          <w:color w:val="000000"/>
          <w:sz w:val="20"/>
        </w:rPr>
        <w:t>cego własno</w:t>
      </w:r>
      <w:r w:rsidRPr="0096624F">
        <w:rPr>
          <w:rFonts w:eastAsia="TimesNewRoman" w:cs="Arial"/>
          <w:color w:val="000000"/>
          <w:sz w:val="20"/>
        </w:rPr>
        <w:t xml:space="preserve">ść </w:t>
      </w:r>
      <w:r w:rsidRPr="0096624F">
        <w:rPr>
          <w:rFonts w:cs="Arial"/>
          <w:color w:val="000000"/>
          <w:sz w:val="20"/>
        </w:rPr>
        <w:t>wszystkich no</w:t>
      </w:r>
      <w:r w:rsidRPr="0096624F">
        <w:rPr>
          <w:rFonts w:eastAsia="TimesNewRoman" w:cs="Arial"/>
          <w:color w:val="000000"/>
          <w:sz w:val="20"/>
        </w:rPr>
        <w:t>ś</w:t>
      </w:r>
      <w:r w:rsidRPr="0096624F">
        <w:rPr>
          <w:rFonts w:cs="Arial"/>
          <w:color w:val="000000"/>
          <w:sz w:val="20"/>
        </w:rPr>
        <w:t>ników, na których</w:t>
      </w:r>
      <w:r w:rsidRPr="0096624F">
        <w:rPr>
          <w:rFonts w:cs="Arial"/>
          <w:sz w:val="20"/>
        </w:rPr>
        <w:t>, dokumentacja</w:t>
      </w:r>
      <w:r w:rsidRPr="0096624F">
        <w:rPr>
          <w:rFonts w:cs="Arial"/>
          <w:color w:val="000000"/>
          <w:sz w:val="20"/>
        </w:rPr>
        <w:t xml:space="preserve"> został</w:t>
      </w:r>
      <w:r w:rsidR="005F4F03" w:rsidRPr="0096624F">
        <w:rPr>
          <w:rFonts w:cs="Arial"/>
          <w:color w:val="000000"/>
          <w:sz w:val="20"/>
        </w:rPr>
        <w:t>a</w:t>
      </w:r>
      <w:r w:rsidRPr="0096624F">
        <w:rPr>
          <w:rFonts w:cs="Arial"/>
          <w:color w:val="000000"/>
          <w:sz w:val="20"/>
        </w:rPr>
        <w:t xml:space="preserve"> utrwalon</w:t>
      </w:r>
      <w:r w:rsidR="005F4F03" w:rsidRPr="0096624F">
        <w:rPr>
          <w:rFonts w:cs="Arial"/>
          <w:color w:val="000000"/>
          <w:sz w:val="20"/>
        </w:rPr>
        <w:t>a</w:t>
      </w:r>
      <w:r w:rsidRPr="0096624F">
        <w:rPr>
          <w:rFonts w:cs="Arial"/>
          <w:color w:val="000000"/>
          <w:sz w:val="20"/>
        </w:rPr>
        <w:t xml:space="preserve"> i przekazane Zamawiaj</w:t>
      </w:r>
      <w:r w:rsidRPr="0096624F">
        <w:rPr>
          <w:rFonts w:eastAsia="TimesNewRoman" w:cs="Arial"/>
          <w:color w:val="000000"/>
          <w:sz w:val="20"/>
        </w:rPr>
        <w:t>ą</w:t>
      </w:r>
      <w:r w:rsidRPr="0096624F">
        <w:rPr>
          <w:rFonts w:cs="Arial"/>
          <w:color w:val="000000"/>
          <w:sz w:val="20"/>
        </w:rPr>
        <w:t xml:space="preserve">cemu.  </w:t>
      </w:r>
    </w:p>
    <w:p w:rsidR="00FE2073" w:rsidRPr="0096624F" w:rsidRDefault="00FE2073" w:rsidP="005F4F03">
      <w:pPr>
        <w:numPr>
          <w:ilvl w:val="0"/>
          <w:numId w:val="12"/>
        </w:numPr>
        <w:autoSpaceDE w:val="0"/>
        <w:autoSpaceDN w:val="0"/>
        <w:adjustRightInd w:val="0"/>
        <w:jc w:val="both"/>
        <w:rPr>
          <w:rFonts w:cs="Arial"/>
          <w:color w:val="000000"/>
          <w:sz w:val="20"/>
        </w:rPr>
      </w:pPr>
      <w:r w:rsidRPr="0096624F">
        <w:rPr>
          <w:rFonts w:cs="Arial"/>
          <w:color w:val="000000"/>
          <w:sz w:val="20"/>
        </w:rPr>
        <w:t>Przeniesienie na Zamawiaj</w:t>
      </w:r>
      <w:r w:rsidRPr="0096624F">
        <w:rPr>
          <w:rFonts w:eastAsia="TimesNewRoman" w:cs="Arial"/>
          <w:color w:val="000000"/>
          <w:sz w:val="20"/>
        </w:rPr>
        <w:t>ą</w:t>
      </w:r>
      <w:r w:rsidRPr="0096624F">
        <w:rPr>
          <w:rFonts w:cs="Arial"/>
          <w:color w:val="000000"/>
          <w:sz w:val="20"/>
        </w:rPr>
        <w:t>cego autorskich praw maj</w:t>
      </w:r>
      <w:r w:rsidRPr="0096624F">
        <w:rPr>
          <w:rFonts w:eastAsia="TimesNewRoman" w:cs="Arial"/>
          <w:color w:val="000000"/>
          <w:sz w:val="20"/>
        </w:rPr>
        <w:t>ą</w:t>
      </w:r>
      <w:r w:rsidRPr="0096624F">
        <w:rPr>
          <w:rFonts w:cs="Arial"/>
          <w:color w:val="000000"/>
          <w:sz w:val="20"/>
        </w:rPr>
        <w:t>tkowych wymienionych w niniejszym paragrafie oraz prawa do wyra</w:t>
      </w:r>
      <w:r w:rsidRPr="0096624F">
        <w:rPr>
          <w:rFonts w:eastAsia="TimesNewRoman" w:cs="Arial"/>
          <w:color w:val="000000"/>
          <w:sz w:val="20"/>
        </w:rPr>
        <w:t>ż</w:t>
      </w:r>
      <w:r w:rsidRPr="0096624F">
        <w:rPr>
          <w:rFonts w:cs="Arial"/>
          <w:color w:val="000000"/>
          <w:sz w:val="20"/>
        </w:rPr>
        <w:t>ania zgody, o którym mowa w ust. 4, nast</w:t>
      </w:r>
      <w:r w:rsidRPr="0096624F">
        <w:rPr>
          <w:rFonts w:eastAsia="TimesNewRoman" w:cs="Arial"/>
          <w:color w:val="000000"/>
          <w:sz w:val="20"/>
        </w:rPr>
        <w:t>ę</w:t>
      </w:r>
      <w:r w:rsidRPr="0096624F">
        <w:rPr>
          <w:rFonts w:cs="Arial"/>
          <w:color w:val="000000"/>
          <w:sz w:val="20"/>
        </w:rPr>
        <w:t>puje bez ogranicze</w:t>
      </w:r>
      <w:r w:rsidRPr="0096624F">
        <w:rPr>
          <w:rFonts w:eastAsia="TimesNewRoman" w:cs="Arial"/>
          <w:color w:val="000000"/>
          <w:sz w:val="20"/>
        </w:rPr>
        <w:t>ń</w:t>
      </w:r>
      <w:r w:rsidRPr="0096624F">
        <w:rPr>
          <w:rFonts w:cs="Arial"/>
          <w:color w:val="000000"/>
          <w:sz w:val="20"/>
        </w:rPr>
        <w:t>, co do czasu, ilo</w:t>
      </w:r>
      <w:r w:rsidRPr="0096624F">
        <w:rPr>
          <w:rFonts w:eastAsia="TimesNewRoman" w:cs="Arial"/>
          <w:color w:val="000000"/>
          <w:sz w:val="20"/>
        </w:rPr>
        <w:t>ś</w:t>
      </w:r>
      <w:r w:rsidRPr="0096624F">
        <w:rPr>
          <w:rFonts w:cs="Arial"/>
          <w:color w:val="000000"/>
          <w:sz w:val="20"/>
        </w:rPr>
        <w:t>ci i terytorium (dotyczy zarówno terenu Rzeczpospolitej Polskiej, jak i obszaru poza jej granicami).</w:t>
      </w:r>
    </w:p>
    <w:p w:rsidR="00FE2073" w:rsidRPr="0096624F" w:rsidRDefault="00FE2073" w:rsidP="00FE2073">
      <w:pPr>
        <w:jc w:val="both"/>
        <w:rPr>
          <w:rFonts w:cs="Arial"/>
          <w:sz w:val="20"/>
        </w:rPr>
      </w:pPr>
      <w:r w:rsidRPr="0096624F">
        <w:rPr>
          <w:rFonts w:cs="Arial"/>
          <w:b/>
          <w:sz w:val="20"/>
        </w:rPr>
        <w:t xml:space="preserve"> </w:t>
      </w:r>
    </w:p>
    <w:p w:rsidR="00FE2073" w:rsidRPr="0096624F" w:rsidRDefault="00FE2073" w:rsidP="00FE2073">
      <w:pPr>
        <w:adjustRightInd w:val="0"/>
        <w:spacing w:after="120"/>
        <w:jc w:val="center"/>
        <w:rPr>
          <w:rFonts w:cs="Arial"/>
          <w:b/>
          <w:bCs/>
          <w:sz w:val="20"/>
        </w:rPr>
      </w:pPr>
      <w:r w:rsidRPr="0096624F">
        <w:rPr>
          <w:rFonts w:cs="Arial"/>
          <w:b/>
          <w:bCs/>
          <w:sz w:val="20"/>
        </w:rPr>
        <w:t xml:space="preserve">§ </w:t>
      </w:r>
      <w:r w:rsidR="00362E13">
        <w:rPr>
          <w:rFonts w:cs="Arial"/>
          <w:b/>
          <w:bCs/>
          <w:sz w:val="20"/>
        </w:rPr>
        <w:t>9</w:t>
      </w:r>
    </w:p>
    <w:p w:rsidR="00FE2073" w:rsidRPr="0096624F" w:rsidRDefault="00FE2073" w:rsidP="00FE2073">
      <w:pPr>
        <w:adjustRightInd w:val="0"/>
        <w:spacing w:after="120"/>
        <w:jc w:val="both"/>
        <w:rPr>
          <w:rFonts w:cs="Arial"/>
          <w:bCs/>
          <w:sz w:val="20"/>
        </w:rPr>
      </w:pPr>
      <w:r w:rsidRPr="0096624F">
        <w:rPr>
          <w:rFonts w:cs="Arial"/>
          <w:bCs/>
          <w:sz w:val="20"/>
        </w:rPr>
        <w:t>Zamawiający może od umowy odstąpić:</w:t>
      </w:r>
    </w:p>
    <w:p w:rsidR="00FE2073" w:rsidRDefault="00CD536C" w:rsidP="00CD536C">
      <w:pPr>
        <w:autoSpaceDE w:val="0"/>
        <w:autoSpaceDN w:val="0"/>
        <w:adjustRightInd w:val="0"/>
        <w:ind w:left="284" w:hanging="284"/>
        <w:jc w:val="both"/>
        <w:rPr>
          <w:rFonts w:cs="Arial"/>
          <w:sz w:val="20"/>
        </w:rPr>
      </w:pPr>
      <w:r>
        <w:rPr>
          <w:rFonts w:cs="Arial"/>
          <w:sz w:val="20"/>
        </w:rPr>
        <w:t xml:space="preserve">1. </w:t>
      </w:r>
      <w:r w:rsidR="00FE2073" w:rsidRPr="0096624F">
        <w:rPr>
          <w:rFonts w:cs="Arial"/>
          <w:sz w:val="20"/>
        </w:rPr>
        <w:t>przy wystąpieniu okoliczności wskazanych w art. 145 ustawy z dnia 29 stycznia 2004 roku Prawo zamówień publicznych (</w:t>
      </w:r>
      <w:proofErr w:type="spellStart"/>
      <w:r w:rsidR="00FE2073" w:rsidRPr="0096624F">
        <w:rPr>
          <w:rFonts w:cs="Arial"/>
          <w:sz w:val="20"/>
        </w:rPr>
        <w:t>t.j</w:t>
      </w:r>
      <w:proofErr w:type="spellEnd"/>
      <w:r w:rsidR="00FE2073" w:rsidRPr="0096624F">
        <w:rPr>
          <w:rFonts w:cs="Arial"/>
          <w:sz w:val="20"/>
        </w:rPr>
        <w:t xml:space="preserve">. </w:t>
      </w:r>
      <w:proofErr w:type="spellStart"/>
      <w:r w:rsidR="00FE2073" w:rsidRPr="0096624F">
        <w:rPr>
          <w:rFonts w:cs="Arial"/>
          <w:sz w:val="20"/>
        </w:rPr>
        <w:t>Dz.U</w:t>
      </w:r>
      <w:proofErr w:type="spellEnd"/>
      <w:r w:rsidR="00FE2073" w:rsidRPr="0096624F">
        <w:rPr>
          <w:rFonts w:cs="Arial"/>
          <w:sz w:val="20"/>
        </w:rPr>
        <w:t>. z 20</w:t>
      </w:r>
      <w:r w:rsidR="00BF041B">
        <w:rPr>
          <w:rFonts w:cs="Arial"/>
          <w:sz w:val="20"/>
        </w:rPr>
        <w:t>10</w:t>
      </w:r>
      <w:r w:rsidR="00FE2073" w:rsidRPr="0096624F">
        <w:rPr>
          <w:rFonts w:cs="Arial"/>
          <w:sz w:val="20"/>
        </w:rPr>
        <w:t xml:space="preserve">r., Nr </w:t>
      </w:r>
      <w:r w:rsidR="00BF041B">
        <w:rPr>
          <w:rFonts w:cs="Arial"/>
          <w:sz w:val="20"/>
        </w:rPr>
        <w:t xml:space="preserve">113 </w:t>
      </w:r>
      <w:r w:rsidR="00FE2073" w:rsidRPr="0096624F">
        <w:rPr>
          <w:rFonts w:cs="Arial"/>
          <w:sz w:val="20"/>
        </w:rPr>
        <w:t xml:space="preserve">,poz. </w:t>
      </w:r>
      <w:r w:rsidR="00BF041B">
        <w:rPr>
          <w:rFonts w:cs="Arial"/>
          <w:sz w:val="20"/>
        </w:rPr>
        <w:t>759</w:t>
      </w:r>
      <w:r w:rsidR="00FE2073" w:rsidRPr="0096624F">
        <w:rPr>
          <w:rFonts w:cs="Arial"/>
          <w:sz w:val="20"/>
        </w:rPr>
        <w:t xml:space="preserve"> z </w:t>
      </w:r>
      <w:proofErr w:type="spellStart"/>
      <w:r w:rsidR="00FE2073" w:rsidRPr="0096624F">
        <w:rPr>
          <w:rFonts w:cs="Arial"/>
          <w:sz w:val="20"/>
        </w:rPr>
        <w:t>póżn</w:t>
      </w:r>
      <w:proofErr w:type="spellEnd"/>
      <w:r w:rsidR="00FE2073" w:rsidRPr="0096624F">
        <w:rPr>
          <w:rFonts w:cs="Arial"/>
          <w:sz w:val="20"/>
        </w:rPr>
        <w:t>. zm.)</w:t>
      </w:r>
    </w:p>
    <w:p w:rsidR="00CD536C" w:rsidRPr="0096624F" w:rsidRDefault="00CD536C" w:rsidP="00CD536C">
      <w:pPr>
        <w:autoSpaceDE w:val="0"/>
        <w:autoSpaceDN w:val="0"/>
        <w:adjustRightInd w:val="0"/>
        <w:jc w:val="both"/>
        <w:rPr>
          <w:rFonts w:cs="Arial"/>
          <w:sz w:val="20"/>
        </w:rPr>
      </w:pPr>
    </w:p>
    <w:p w:rsidR="00FE2073" w:rsidRDefault="00CD536C" w:rsidP="00CD536C">
      <w:pPr>
        <w:suppressAutoHyphens/>
        <w:autoSpaceDE w:val="0"/>
        <w:autoSpaceDN w:val="0"/>
        <w:ind w:left="284" w:hanging="284"/>
        <w:jc w:val="both"/>
        <w:rPr>
          <w:rFonts w:cs="Arial"/>
          <w:sz w:val="20"/>
        </w:rPr>
      </w:pPr>
      <w:r>
        <w:rPr>
          <w:rFonts w:cs="Arial"/>
          <w:sz w:val="20"/>
        </w:rPr>
        <w:t xml:space="preserve">2. </w:t>
      </w:r>
      <w:r w:rsidR="00FE2073" w:rsidRPr="0096624F">
        <w:rPr>
          <w:rFonts w:cs="Arial"/>
          <w:sz w:val="20"/>
        </w:rPr>
        <w:t>W przypadku niewykonania umowy w terminie Zamawiający ma prawo odstąpić od umowy w ciągu 30 dni od upływu terminu do jej wykonania, bez wyznaczania Wykonawcy dodatkowego terminu</w:t>
      </w:r>
    </w:p>
    <w:p w:rsidR="00CD536C" w:rsidRDefault="00CD536C" w:rsidP="00CD536C">
      <w:pPr>
        <w:suppressAutoHyphens/>
        <w:autoSpaceDE w:val="0"/>
        <w:autoSpaceDN w:val="0"/>
        <w:ind w:left="284" w:hanging="284"/>
        <w:jc w:val="both"/>
        <w:rPr>
          <w:rFonts w:cs="Arial"/>
          <w:sz w:val="20"/>
        </w:rPr>
      </w:pPr>
    </w:p>
    <w:p w:rsidR="00CD536C" w:rsidRPr="0096624F" w:rsidRDefault="00CD536C" w:rsidP="00CD536C">
      <w:pPr>
        <w:suppressAutoHyphens/>
        <w:autoSpaceDE w:val="0"/>
        <w:autoSpaceDN w:val="0"/>
        <w:ind w:left="284" w:hanging="284"/>
        <w:jc w:val="both"/>
        <w:rPr>
          <w:rFonts w:cs="Arial"/>
          <w:sz w:val="20"/>
        </w:rPr>
      </w:pPr>
    </w:p>
    <w:p w:rsidR="00FE2073" w:rsidRPr="0096624F" w:rsidRDefault="00FE2073" w:rsidP="00FE2073">
      <w:pPr>
        <w:spacing w:after="120"/>
        <w:jc w:val="center"/>
        <w:rPr>
          <w:rFonts w:cs="Arial"/>
          <w:b/>
          <w:sz w:val="20"/>
        </w:rPr>
      </w:pPr>
      <w:r w:rsidRPr="0096624F">
        <w:rPr>
          <w:rFonts w:cs="Arial"/>
          <w:b/>
          <w:sz w:val="20"/>
        </w:rPr>
        <w:t xml:space="preserve">§ </w:t>
      </w:r>
      <w:r w:rsidR="00362E13">
        <w:rPr>
          <w:rFonts w:cs="Arial"/>
          <w:b/>
          <w:sz w:val="20"/>
        </w:rPr>
        <w:t>10</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t>Cesja na rzecz osoby trzeciej wierzytelności, przysługujących Wykonawcy wobec Zamawiającego z tytułu wykonania Umowy, może nastąpić jedynie za uprzednią, pisemną zgodą Zamawiającego, pod rygorem nieważności cesji.</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t>Wszelkie zmiany i uzupełnienia Umowy mogą być dokonywane za zgodą stron wyłącznie w formie pisemnej pod rygorem nieważności.</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t>W sprawach, nie unormowanych Umową, mają zastosowanie przepisy Kodeksu cywilnego.</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lastRenderedPageBreak/>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t xml:space="preserve">Wszelkie spory, związane z zawarciem i realizacją Umowy, rozstrzygać będzie właściwy rzeczowo sąd powszechny w Lublinie. </w:t>
      </w:r>
    </w:p>
    <w:p w:rsidR="00FE2073" w:rsidRPr="0096624F" w:rsidRDefault="00FE2073" w:rsidP="005F4F03">
      <w:pPr>
        <w:numPr>
          <w:ilvl w:val="0"/>
          <w:numId w:val="17"/>
        </w:numPr>
        <w:suppressAutoHyphens/>
        <w:autoSpaceDE w:val="0"/>
        <w:autoSpaceDN w:val="0"/>
        <w:jc w:val="both"/>
        <w:rPr>
          <w:rFonts w:cs="Arial"/>
          <w:sz w:val="20"/>
        </w:rPr>
      </w:pPr>
      <w:r w:rsidRPr="0096624F">
        <w:rPr>
          <w:rFonts w:cs="Arial"/>
          <w:sz w:val="20"/>
        </w:rPr>
        <w:t>Umowę sporządzono w dwóch jednobrzmiących egzemplarzach, po jednym dla każdej ze Stron.</w:t>
      </w:r>
    </w:p>
    <w:p w:rsidR="00FE2073" w:rsidRPr="0096624F" w:rsidRDefault="00FE2073" w:rsidP="00FE2073">
      <w:pPr>
        <w:rPr>
          <w:rFonts w:cs="Arial"/>
          <w:sz w:val="20"/>
        </w:rPr>
      </w:pP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r w:rsidRPr="0096624F">
        <w:rPr>
          <w:rFonts w:cs="Arial"/>
          <w:sz w:val="20"/>
        </w:rPr>
        <w:tab/>
      </w:r>
    </w:p>
    <w:p w:rsidR="00FE2073" w:rsidRPr="0096624F" w:rsidRDefault="00FE2073" w:rsidP="00FE2073">
      <w:pPr>
        <w:rPr>
          <w:rFonts w:cs="Arial"/>
          <w:b/>
          <w:sz w:val="20"/>
        </w:rPr>
      </w:pPr>
    </w:p>
    <w:p w:rsidR="00FE2073" w:rsidRPr="0096624F" w:rsidRDefault="00FE2073" w:rsidP="00FE2073">
      <w:pPr>
        <w:rPr>
          <w:rFonts w:cs="Arial"/>
          <w:b/>
          <w:sz w:val="20"/>
        </w:rPr>
      </w:pPr>
      <w:r w:rsidRPr="0096624F">
        <w:rPr>
          <w:rFonts w:cs="Arial"/>
          <w:b/>
          <w:sz w:val="20"/>
        </w:rPr>
        <w:tab/>
        <w:t>ZAMAWIAJĄCY:                                                      WYKONAWCA:</w:t>
      </w:r>
    </w:p>
    <w:p w:rsidR="00FE2073" w:rsidRPr="0096624F" w:rsidRDefault="00FE2073" w:rsidP="00FE2073">
      <w:pPr>
        <w:rPr>
          <w:rFonts w:cs="Arial"/>
          <w:b/>
          <w:sz w:val="20"/>
        </w:rPr>
      </w:pPr>
    </w:p>
    <w:p w:rsidR="00FE2073" w:rsidRPr="0096624F" w:rsidRDefault="00FE2073" w:rsidP="00FE2073">
      <w:pPr>
        <w:rPr>
          <w:rFonts w:cs="Arial"/>
          <w:b/>
          <w:sz w:val="20"/>
        </w:rPr>
      </w:pPr>
    </w:p>
    <w:p w:rsidR="00FE2073" w:rsidRPr="0096624F" w:rsidRDefault="00FE2073" w:rsidP="00FE2073">
      <w:pPr>
        <w:rPr>
          <w:rFonts w:cs="Arial"/>
          <w:b/>
          <w:sz w:val="20"/>
        </w:rPr>
      </w:pPr>
    </w:p>
    <w:p w:rsidR="00FE2073" w:rsidRPr="0096624F" w:rsidRDefault="00FE2073" w:rsidP="00FE2073">
      <w:pPr>
        <w:rPr>
          <w:rFonts w:cs="Arial"/>
          <w:b/>
          <w:sz w:val="20"/>
        </w:rPr>
      </w:pPr>
      <w:r w:rsidRPr="0096624F">
        <w:rPr>
          <w:rFonts w:cs="Arial"/>
          <w:b/>
          <w:sz w:val="20"/>
        </w:rPr>
        <w:t>…………………………………..                                    ………………………………</w:t>
      </w:r>
    </w:p>
    <w:p w:rsidR="00FE2073" w:rsidRPr="003B03E6" w:rsidRDefault="00FE2073" w:rsidP="00FE2073">
      <w:pPr>
        <w:spacing w:before="100" w:after="100"/>
        <w:rPr>
          <w:rFonts w:ascii="Arial Narrow" w:hAnsi="Arial Narrow"/>
          <w:sz w:val="26"/>
          <w:szCs w:val="26"/>
        </w:rPr>
      </w:pPr>
    </w:p>
    <w:p w:rsidR="00FE2073" w:rsidRPr="003C1EA7" w:rsidRDefault="00FE2073" w:rsidP="00FE2073">
      <w:pPr>
        <w:spacing w:before="100" w:after="100"/>
        <w:rPr>
          <w:color w:val="FF0000"/>
        </w:rPr>
      </w:pPr>
    </w:p>
    <w:p w:rsidR="00033607" w:rsidRPr="00DC730B" w:rsidRDefault="00033607" w:rsidP="00DC730B"/>
    <w:sectPr w:rsidR="00033607" w:rsidRPr="00DC730B" w:rsidSect="00B77C57">
      <w:pgSz w:w="11906" w:h="16838"/>
      <w:pgMar w:top="1417" w:right="1417" w:bottom="1417" w:left="1417"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6C" w:rsidRDefault="00CD536C">
      <w:r>
        <w:separator/>
      </w:r>
    </w:p>
  </w:endnote>
  <w:endnote w:type="continuationSeparator" w:id="1">
    <w:p w:rsidR="00CD536C" w:rsidRDefault="00CD53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6C" w:rsidRDefault="00CD536C">
      <w:r>
        <w:separator/>
      </w:r>
    </w:p>
  </w:footnote>
  <w:footnote w:type="continuationSeparator" w:id="1">
    <w:p w:rsidR="00CD536C" w:rsidRDefault="00CD5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5"/>
    <w:multiLevelType w:val="multilevel"/>
    <w:tmpl w:val="96861576"/>
    <w:name w:val="WW8Num5"/>
    <w:lvl w:ilvl="0">
      <w:start w:val="1"/>
      <w:numFmt w:val="decimal"/>
      <w:suff w:val="nothing"/>
      <w:lvlText w:val="%1."/>
      <w:lvlJc w:val="left"/>
      <w:pPr>
        <w:ind w:left="360" w:hanging="360"/>
      </w:pPr>
      <w:rPr>
        <w:rFonts w:cs="Times New Roman"/>
        <w:b w:val="0"/>
        <w:bCs w:val="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7"/>
    <w:multiLevelType w:val="multilevel"/>
    <w:tmpl w:val="EAE025E8"/>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0000008"/>
    <w:multiLevelType w:val="multilevel"/>
    <w:tmpl w:val="00000008"/>
    <w:name w:val="WW8Num8"/>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09"/>
    <w:multiLevelType w:val="multilevel"/>
    <w:tmpl w:val="00000009"/>
    <w:lvl w:ilvl="0">
      <w:start w:val="1"/>
      <w:numFmt w:val="upperRoman"/>
      <w:suff w:val="nothing"/>
      <w:lvlText w:val="%1."/>
      <w:lvlJc w:val="left"/>
      <w:pPr>
        <w:ind w:left="720" w:hanging="72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nsid w:val="0000000A"/>
    <w:multiLevelType w:val="multilevel"/>
    <w:tmpl w:val="0000000A"/>
    <w:name w:val="WW8Num1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0000000C"/>
    <w:multiLevelType w:val="multilevel"/>
    <w:tmpl w:val="0000000C"/>
    <w:name w:val="WW8Num12"/>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0000000D"/>
    <w:multiLevelType w:val="multilevel"/>
    <w:tmpl w:val="0000000D"/>
    <w:name w:val="WW8Num13"/>
    <w:lvl w:ilvl="0">
      <w:start w:val="1"/>
      <w:numFmt w:val="decimal"/>
      <w:suff w:val="nothing"/>
      <w:lvlText w:val="%1."/>
      <w:lvlJc w:val="left"/>
      <w:pPr>
        <w:ind w:left="284" w:hanging="284"/>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00000012"/>
    <w:multiLevelType w:val="multilevel"/>
    <w:tmpl w:val="00000012"/>
    <w:name w:val="WW8Num18"/>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53"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9">
    <w:nsid w:val="06047505"/>
    <w:multiLevelType w:val="multilevel"/>
    <w:tmpl w:val="0DC6D53A"/>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1"/>
      <w:numFmt w:val="decimal"/>
      <w:lvlText w:val="%4."/>
      <w:lvlJc w:val="left"/>
      <w:pPr>
        <w:tabs>
          <w:tab w:val="num" w:pos="2880"/>
        </w:tabs>
        <w:ind w:left="2880" w:hanging="360"/>
      </w:pPr>
      <w:rPr>
        <w:rFonts w:hint="default"/>
        <w:b w:val="0"/>
      </w:rPr>
    </w:lvl>
    <w:lvl w:ilvl="4">
      <w:start w:val="16"/>
      <w:numFmt w:val="upperRoman"/>
      <w:lvlText w:val="%5."/>
      <w:lvlJc w:val="left"/>
      <w:pPr>
        <w:tabs>
          <w:tab w:val="num" w:pos="720"/>
        </w:tabs>
        <w:ind w:left="720" w:hanging="72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7422C42"/>
    <w:multiLevelType w:val="hybridMultilevel"/>
    <w:tmpl w:val="94D67D70"/>
    <w:name w:val="WW8Num822"/>
    <w:lvl w:ilvl="0" w:tplc="A9D62BD2">
      <w:start w:val="5"/>
      <w:numFmt w:val="decimal"/>
      <w:lvlText w:val="%1."/>
      <w:lvlJc w:val="left"/>
      <w:pPr>
        <w:tabs>
          <w:tab w:val="num" w:pos="397"/>
        </w:tabs>
        <w:ind w:left="397" w:hanging="397"/>
      </w:pPr>
      <w:rPr>
        <w:rFonts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6319BA"/>
    <w:multiLevelType w:val="hybridMultilevel"/>
    <w:tmpl w:val="AA82BFF4"/>
    <w:lvl w:ilvl="0" w:tplc="FFFFFFFF">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40"/>
        </w:tabs>
        <w:ind w:left="340" w:hanging="340"/>
      </w:pPr>
      <w:rPr>
        <w:rFonts w:hint="default"/>
        <w:b w:val="0"/>
      </w:rPr>
    </w:lvl>
    <w:lvl w:ilvl="3" w:tplc="FFFFFFFF">
      <w:start w:val="1"/>
      <w:numFmt w:val="bullet"/>
      <w:lvlText w:val=""/>
      <w:lvlJc w:val="left"/>
      <w:pPr>
        <w:tabs>
          <w:tab w:val="num" w:pos="680"/>
        </w:tabs>
        <w:ind w:left="680" w:hanging="340"/>
      </w:pPr>
      <w:rPr>
        <w:rFonts w:ascii="Symbol" w:hAnsi="Symbol"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7A9699E"/>
    <w:multiLevelType w:val="multilevel"/>
    <w:tmpl w:val="8B968598"/>
    <w:name w:val="WW8Num10"/>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3">
    <w:nsid w:val="1C3A1D04"/>
    <w:multiLevelType w:val="multilevel"/>
    <w:tmpl w:val="2A2E8242"/>
    <w:lvl w:ilvl="0">
      <w:start w:val="1"/>
      <w:numFmt w:val="decimal"/>
      <w:lvlText w:val="%1)"/>
      <w:lvlJc w:val="left"/>
      <w:pPr>
        <w:tabs>
          <w:tab w:val="num" w:pos="644"/>
        </w:tabs>
        <w:ind w:left="644" w:hanging="360"/>
      </w:pPr>
      <w:rPr>
        <w:rFonts w:ascii="Arial" w:hAnsi="Arial" w:cs="Times New Roman" w:hint="default"/>
        <w:b w:val="0"/>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decimal"/>
      <w:lvlText w:val="%4."/>
      <w:lvlJc w:val="left"/>
      <w:pPr>
        <w:tabs>
          <w:tab w:val="num" w:pos="2880"/>
        </w:tabs>
        <w:ind w:left="2880" w:hanging="360"/>
      </w:pPr>
      <w:rPr>
        <w:rFonts w:hint="default"/>
        <w:b w:val="0"/>
      </w:rPr>
    </w:lvl>
    <w:lvl w:ilvl="4">
      <w:start w:val="16"/>
      <w:numFmt w:val="upperRoman"/>
      <w:lvlText w:val="%5."/>
      <w:lvlJc w:val="left"/>
      <w:pPr>
        <w:tabs>
          <w:tab w:val="num" w:pos="720"/>
        </w:tabs>
        <w:ind w:left="720" w:hanging="720"/>
      </w:pPr>
      <w:rPr>
        <w:rFonts w:hint="default"/>
        <w:b/>
      </w:rPr>
    </w:lvl>
    <w:lvl w:ilvl="5">
      <w:start w:val="1"/>
      <w:numFmt w:val="decimal"/>
      <w:lvlText w:val="%6."/>
      <w:lvlJc w:val="left"/>
      <w:pPr>
        <w:tabs>
          <w:tab w:val="num" w:pos="360"/>
        </w:tabs>
        <w:ind w:left="360" w:hanging="360"/>
      </w:pPr>
      <w:rPr>
        <w:rFonts w:hint="default"/>
        <w:b w:val="0"/>
        <w:color w:val="auto"/>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E374CCC"/>
    <w:multiLevelType w:val="hybridMultilevel"/>
    <w:tmpl w:val="3836EB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F197DE0"/>
    <w:multiLevelType w:val="hybridMultilevel"/>
    <w:tmpl w:val="8F18358E"/>
    <w:name w:val="WW8Num72"/>
    <w:lvl w:ilvl="0" w:tplc="D6DC4AEC">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194"/>
        </w:tabs>
        <w:ind w:left="-1194" w:hanging="360"/>
      </w:pPr>
    </w:lvl>
    <w:lvl w:ilvl="2" w:tplc="0415001B" w:tentative="1">
      <w:start w:val="1"/>
      <w:numFmt w:val="lowerRoman"/>
      <w:lvlText w:val="%3."/>
      <w:lvlJc w:val="right"/>
      <w:pPr>
        <w:tabs>
          <w:tab w:val="num" w:pos="-474"/>
        </w:tabs>
        <w:ind w:left="-474" w:hanging="180"/>
      </w:pPr>
    </w:lvl>
    <w:lvl w:ilvl="3" w:tplc="0415000F" w:tentative="1">
      <w:start w:val="1"/>
      <w:numFmt w:val="decimal"/>
      <w:lvlText w:val="%4."/>
      <w:lvlJc w:val="left"/>
      <w:pPr>
        <w:tabs>
          <w:tab w:val="num" w:pos="246"/>
        </w:tabs>
        <w:ind w:left="246" w:hanging="360"/>
      </w:pPr>
    </w:lvl>
    <w:lvl w:ilvl="4" w:tplc="04150019" w:tentative="1">
      <w:start w:val="1"/>
      <w:numFmt w:val="lowerLetter"/>
      <w:lvlText w:val="%5."/>
      <w:lvlJc w:val="left"/>
      <w:pPr>
        <w:tabs>
          <w:tab w:val="num" w:pos="966"/>
        </w:tabs>
        <w:ind w:left="966" w:hanging="360"/>
      </w:pPr>
    </w:lvl>
    <w:lvl w:ilvl="5" w:tplc="0415001B" w:tentative="1">
      <w:start w:val="1"/>
      <w:numFmt w:val="lowerRoman"/>
      <w:lvlText w:val="%6."/>
      <w:lvlJc w:val="right"/>
      <w:pPr>
        <w:tabs>
          <w:tab w:val="num" w:pos="1686"/>
        </w:tabs>
        <w:ind w:left="1686" w:hanging="180"/>
      </w:pPr>
    </w:lvl>
    <w:lvl w:ilvl="6" w:tplc="0415000F" w:tentative="1">
      <w:start w:val="1"/>
      <w:numFmt w:val="decimal"/>
      <w:lvlText w:val="%7."/>
      <w:lvlJc w:val="left"/>
      <w:pPr>
        <w:tabs>
          <w:tab w:val="num" w:pos="2406"/>
        </w:tabs>
        <w:ind w:left="2406" w:hanging="360"/>
      </w:pPr>
    </w:lvl>
    <w:lvl w:ilvl="7" w:tplc="04150019" w:tentative="1">
      <w:start w:val="1"/>
      <w:numFmt w:val="lowerLetter"/>
      <w:lvlText w:val="%8."/>
      <w:lvlJc w:val="left"/>
      <w:pPr>
        <w:tabs>
          <w:tab w:val="num" w:pos="3126"/>
        </w:tabs>
        <w:ind w:left="3126" w:hanging="360"/>
      </w:pPr>
    </w:lvl>
    <w:lvl w:ilvl="8" w:tplc="0415001B" w:tentative="1">
      <w:start w:val="1"/>
      <w:numFmt w:val="lowerRoman"/>
      <w:lvlText w:val="%9."/>
      <w:lvlJc w:val="right"/>
      <w:pPr>
        <w:tabs>
          <w:tab w:val="num" w:pos="3846"/>
        </w:tabs>
        <w:ind w:left="3846" w:hanging="180"/>
      </w:pPr>
    </w:lvl>
  </w:abstractNum>
  <w:abstractNum w:abstractNumId="16">
    <w:nsid w:val="30B84440"/>
    <w:multiLevelType w:val="hybridMultilevel"/>
    <w:tmpl w:val="FA3EBF0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nsid w:val="32924402"/>
    <w:multiLevelType w:val="hybridMultilevel"/>
    <w:tmpl w:val="93C43306"/>
    <w:name w:val="WW8Num722"/>
    <w:lvl w:ilvl="0" w:tplc="CFF47EF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nsid w:val="3B81128A"/>
    <w:multiLevelType w:val="hybridMultilevel"/>
    <w:tmpl w:val="F1F00998"/>
    <w:name w:val="WW8Num82"/>
    <w:lvl w:ilvl="0" w:tplc="FFFFFFFF">
      <w:start w:val="1"/>
      <w:numFmt w:val="bullet"/>
      <w:lvlText w:val="-"/>
      <w:lvlJc w:val="left"/>
      <w:pPr>
        <w:tabs>
          <w:tab w:val="num" w:pos="770"/>
        </w:tabs>
        <w:ind w:left="77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192E4B"/>
    <w:multiLevelType w:val="hybridMultilevel"/>
    <w:tmpl w:val="4C0CC94E"/>
    <w:name w:val="WW8Num432"/>
    <w:lvl w:ilvl="0" w:tplc="FFFFFFFF">
      <w:start w:val="1"/>
      <w:numFmt w:val="bullet"/>
      <w:lvlText w:val="-"/>
      <w:lvlJc w:val="left"/>
      <w:pPr>
        <w:tabs>
          <w:tab w:val="num" w:pos="770"/>
        </w:tabs>
        <w:ind w:left="77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04A1329"/>
    <w:multiLevelType w:val="hybridMultilevel"/>
    <w:tmpl w:val="9774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FC3D2A"/>
    <w:multiLevelType w:val="hybridMultilevel"/>
    <w:tmpl w:val="87344232"/>
    <w:name w:val="WW8Num45"/>
    <w:lvl w:ilvl="0" w:tplc="A2F87AC2">
      <w:start w:val="1"/>
      <w:numFmt w:val="bullet"/>
      <w:lvlText w:val=""/>
      <w:lvlJc w:val="left"/>
      <w:pPr>
        <w:ind w:left="720" w:hanging="360"/>
      </w:pPr>
      <w:rPr>
        <w:rFonts w:ascii="Symbol" w:hAnsi="Symbol" w:hint="default"/>
      </w:rPr>
    </w:lvl>
    <w:lvl w:ilvl="1" w:tplc="D1B6B5B8" w:tentative="1">
      <w:start w:val="1"/>
      <w:numFmt w:val="bullet"/>
      <w:lvlText w:val="o"/>
      <w:lvlJc w:val="left"/>
      <w:pPr>
        <w:ind w:left="1440" w:hanging="360"/>
      </w:pPr>
      <w:rPr>
        <w:rFonts w:ascii="Courier New" w:hAnsi="Courier New" w:cs="Courier New" w:hint="default"/>
      </w:rPr>
    </w:lvl>
    <w:lvl w:ilvl="2" w:tplc="F6B88484" w:tentative="1">
      <w:start w:val="1"/>
      <w:numFmt w:val="bullet"/>
      <w:lvlText w:val=""/>
      <w:lvlJc w:val="left"/>
      <w:pPr>
        <w:ind w:left="2160" w:hanging="360"/>
      </w:pPr>
      <w:rPr>
        <w:rFonts w:ascii="Wingdings" w:hAnsi="Wingdings" w:hint="default"/>
      </w:rPr>
    </w:lvl>
    <w:lvl w:ilvl="3" w:tplc="46721704" w:tentative="1">
      <w:start w:val="1"/>
      <w:numFmt w:val="bullet"/>
      <w:lvlText w:val=""/>
      <w:lvlJc w:val="left"/>
      <w:pPr>
        <w:ind w:left="2880" w:hanging="360"/>
      </w:pPr>
      <w:rPr>
        <w:rFonts w:ascii="Symbol" w:hAnsi="Symbol" w:hint="default"/>
      </w:rPr>
    </w:lvl>
    <w:lvl w:ilvl="4" w:tplc="555E6B9A" w:tentative="1">
      <w:start w:val="1"/>
      <w:numFmt w:val="bullet"/>
      <w:lvlText w:val="o"/>
      <w:lvlJc w:val="left"/>
      <w:pPr>
        <w:ind w:left="3600" w:hanging="360"/>
      </w:pPr>
      <w:rPr>
        <w:rFonts w:ascii="Courier New" w:hAnsi="Courier New" w:cs="Courier New" w:hint="default"/>
      </w:rPr>
    </w:lvl>
    <w:lvl w:ilvl="5" w:tplc="63089AAE" w:tentative="1">
      <w:start w:val="1"/>
      <w:numFmt w:val="bullet"/>
      <w:lvlText w:val=""/>
      <w:lvlJc w:val="left"/>
      <w:pPr>
        <w:ind w:left="4320" w:hanging="360"/>
      </w:pPr>
      <w:rPr>
        <w:rFonts w:ascii="Wingdings" w:hAnsi="Wingdings" w:hint="default"/>
      </w:rPr>
    </w:lvl>
    <w:lvl w:ilvl="6" w:tplc="7174CF0E" w:tentative="1">
      <w:start w:val="1"/>
      <w:numFmt w:val="bullet"/>
      <w:lvlText w:val=""/>
      <w:lvlJc w:val="left"/>
      <w:pPr>
        <w:ind w:left="5040" w:hanging="360"/>
      </w:pPr>
      <w:rPr>
        <w:rFonts w:ascii="Symbol" w:hAnsi="Symbol" w:hint="default"/>
      </w:rPr>
    </w:lvl>
    <w:lvl w:ilvl="7" w:tplc="D0CA7A28" w:tentative="1">
      <w:start w:val="1"/>
      <w:numFmt w:val="bullet"/>
      <w:lvlText w:val="o"/>
      <w:lvlJc w:val="left"/>
      <w:pPr>
        <w:ind w:left="5760" w:hanging="360"/>
      </w:pPr>
      <w:rPr>
        <w:rFonts w:ascii="Courier New" w:hAnsi="Courier New" w:cs="Courier New" w:hint="default"/>
      </w:rPr>
    </w:lvl>
    <w:lvl w:ilvl="8" w:tplc="DDA6B24E" w:tentative="1">
      <w:start w:val="1"/>
      <w:numFmt w:val="bullet"/>
      <w:lvlText w:val=""/>
      <w:lvlJc w:val="left"/>
      <w:pPr>
        <w:ind w:left="6480" w:hanging="360"/>
      </w:pPr>
      <w:rPr>
        <w:rFonts w:ascii="Wingdings" w:hAnsi="Wingdings" w:hint="default"/>
      </w:rPr>
    </w:lvl>
  </w:abstractNum>
  <w:abstractNum w:abstractNumId="22">
    <w:nsid w:val="4A672478"/>
    <w:multiLevelType w:val="hybridMultilevel"/>
    <w:tmpl w:val="7E5041BE"/>
    <w:lvl w:ilvl="0" w:tplc="FFFFFFFF">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AA90BD7"/>
    <w:multiLevelType w:val="hybridMultilevel"/>
    <w:tmpl w:val="3746EC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DF32A12"/>
    <w:multiLevelType w:val="hybridMultilevel"/>
    <w:tmpl w:val="8A28A022"/>
    <w:lvl w:ilvl="0" w:tplc="9AD08F9E">
      <w:start w:val="1"/>
      <w:numFmt w:val="decimal"/>
      <w:lvlText w:val="%1."/>
      <w:lvlJc w:val="left"/>
      <w:pPr>
        <w:tabs>
          <w:tab w:val="num" w:pos="360"/>
        </w:tabs>
        <w:ind w:left="360" w:hanging="360"/>
      </w:pPr>
      <w:rPr>
        <w:rFonts w:hint="default"/>
        <w:b w:val="0"/>
      </w:rPr>
    </w:lvl>
    <w:lvl w:ilvl="1" w:tplc="D6DC4AEC">
      <w:start w:val="1"/>
      <w:numFmt w:val="lowerLetter"/>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C818CF"/>
    <w:multiLevelType w:val="multilevel"/>
    <w:tmpl w:val="00122166"/>
    <w:lvl w:ilvl="0">
      <w:start w:val="1"/>
      <w:numFmt w:val="decimal"/>
      <w:lvlText w:val="%1."/>
      <w:legacy w:legacy="1" w:legacySpace="0" w:legacyIndent="284"/>
      <w:lvlJc w:val="left"/>
      <w:pPr>
        <w:ind w:left="284" w:hanging="284"/>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59EF5CD4"/>
    <w:multiLevelType w:val="hybridMultilevel"/>
    <w:tmpl w:val="926CB454"/>
    <w:lvl w:ilvl="0" w:tplc="AD0A0596">
      <w:start w:val="1"/>
      <w:numFmt w:val="lowerLetter"/>
      <w:lvlText w:val="%1)"/>
      <w:lvlJc w:val="left"/>
      <w:pPr>
        <w:tabs>
          <w:tab w:val="num" w:pos="644"/>
        </w:tabs>
        <w:ind w:left="644" w:hanging="360"/>
      </w:pPr>
      <w:rPr>
        <w:rFonts w:ascii="Arial Narrow" w:eastAsia="Times New Roman" w:hAnsi="Arial Narrow" w:cs="Arial" w:hint="default"/>
        <w:b w:val="0"/>
      </w:rPr>
    </w:lvl>
    <w:lvl w:ilvl="1" w:tplc="04150003" w:tentative="1">
      <w:start w:val="1"/>
      <w:numFmt w:val="lowerLetter"/>
      <w:lvlText w:val="%2."/>
      <w:lvlJc w:val="left"/>
      <w:pPr>
        <w:tabs>
          <w:tab w:val="num" w:pos="1364"/>
        </w:tabs>
        <w:ind w:left="1364" w:hanging="360"/>
      </w:pPr>
    </w:lvl>
    <w:lvl w:ilvl="2" w:tplc="04150005" w:tentative="1">
      <w:start w:val="1"/>
      <w:numFmt w:val="lowerRoman"/>
      <w:lvlText w:val="%3."/>
      <w:lvlJc w:val="right"/>
      <w:pPr>
        <w:tabs>
          <w:tab w:val="num" w:pos="2084"/>
        </w:tabs>
        <w:ind w:left="2084" w:hanging="180"/>
      </w:pPr>
    </w:lvl>
    <w:lvl w:ilvl="3" w:tplc="04150001" w:tentative="1">
      <w:start w:val="1"/>
      <w:numFmt w:val="decimal"/>
      <w:lvlText w:val="%4."/>
      <w:lvlJc w:val="left"/>
      <w:pPr>
        <w:tabs>
          <w:tab w:val="num" w:pos="2804"/>
        </w:tabs>
        <w:ind w:left="2804" w:hanging="360"/>
      </w:pPr>
    </w:lvl>
    <w:lvl w:ilvl="4" w:tplc="04150003" w:tentative="1">
      <w:start w:val="1"/>
      <w:numFmt w:val="lowerLetter"/>
      <w:lvlText w:val="%5."/>
      <w:lvlJc w:val="left"/>
      <w:pPr>
        <w:tabs>
          <w:tab w:val="num" w:pos="3524"/>
        </w:tabs>
        <w:ind w:left="3524" w:hanging="360"/>
      </w:pPr>
    </w:lvl>
    <w:lvl w:ilvl="5" w:tplc="04150005" w:tentative="1">
      <w:start w:val="1"/>
      <w:numFmt w:val="lowerRoman"/>
      <w:lvlText w:val="%6."/>
      <w:lvlJc w:val="right"/>
      <w:pPr>
        <w:tabs>
          <w:tab w:val="num" w:pos="4244"/>
        </w:tabs>
        <w:ind w:left="4244" w:hanging="180"/>
      </w:pPr>
    </w:lvl>
    <w:lvl w:ilvl="6" w:tplc="04150001" w:tentative="1">
      <w:start w:val="1"/>
      <w:numFmt w:val="decimal"/>
      <w:lvlText w:val="%7."/>
      <w:lvlJc w:val="left"/>
      <w:pPr>
        <w:tabs>
          <w:tab w:val="num" w:pos="4964"/>
        </w:tabs>
        <w:ind w:left="4964" w:hanging="360"/>
      </w:pPr>
    </w:lvl>
    <w:lvl w:ilvl="7" w:tplc="04150003" w:tentative="1">
      <w:start w:val="1"/>
      <w:numFmt w:val="lowerLetter"/>
      <w:lvlText w:val="%8."/>
      <w:lvlJc w:val="left"/>
      <w:pPr>
        <w:tabs>
          <w:tab w:val="num" w:pos="5684"/>
        </w:tabs>
        <w:ind w:left="5684" w:hanging="360"/>
      </w:pPr>
    </w:lvl>
    <w:lvl w:ilvl="8" w:tplc="04150005" w:tentative="1">
      <w:start w:val="1"/>
      <w:numFmt w:val="lowerRoman"/>
      <w:lvlText w:val="%9."/>
      <w:lvlJc w:val="right"/>
      <w:pPr>
        <w:tabs>
          <w:tab w:val="num" w:pos="6404"/>
        </w:tabs>
        <w:ind w:left="6404" w:hanging="180"/>
      </w:pPr>
    </w:lvl>
  </w:abstractNum>
  <w:abstractNum w:abstractNumId="27">
    <w:nsid w:val="5C515DFE"/>
    <w:multiLevelType w:val="multilevel"/>
    <w:tmpl w:val="EC342D38"/>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1"/>
      <w:numFmt w:val="decimal"/>
      <w:lvlText w:val="%4."/>
      <w:lvlJc w:val="left"/>
      <w:pPr>
        <w:tabs>
          <w:tab w:val="num" w:pos="2880"/>
        </w:tabs>
        <w:ind w:left="2880" w:hanging="360"/>
      </w:pPr>
      <w:rPr>
        <w:b w:val="0"/>
      </w:rPr>
    </w:lvl>
    <w:lvl w:ilvl="4">
      <w:start w:val="16"/>
      <w:numFmt w:val="upperRoman"/>
      <w:lvlText w:val="%5."/>
      <w:lvlJc w:val="left"/>
      <w:pPr>
        <w:tabs>
          <w:tab w:val="num" w:pos="720"/>
        </w:tabs>
        <w:ind w:left="720" w:hanging="72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0E31B7"/>
    <w:multiLevelType w:val="multilevel"/>
    <w:tmpl w:val="F5FC6F52"/>
    <w:lvl w:ilvl="0">
      <w:numFmt w:val="bullet"/>
      <w:lvlText w:val="-"/>
      <w:lvlJc w:val="left"/>
      <w:pPr>
        <w:ind w:left="360" w:hanging="360"/>
      </w:pPr>
      <w:rPr>
        <w:rFonts w:ascii="Times New Roman" w:hAnsi="Times New Roman" w:hint="default"/>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9">
    <w:nsid w:val="6CB7726A"/>
    <w:multiLevelType w:val="hybridMultilevel"/>
    <w:tmpl w:val="E51864F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7AC05F13"/>
    <w:multiLevelType w:val="hybridMultilevel"/>
    <w:tmpl w:val="61ECFCBE"/>
    <w:lvl w:ilvl="0" w:tplc="2ECA5972">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2782"/>
        </w:tabs>
        <w:ind w:left="2782" w:hanging="360"/>
      </w:pPr>
    </w:lvl>
    <w:lvl w:ilvl="2" w:tplc="0415001B">
      <w:start w:val="1"/>
      <w:numFmt w:val="lowerRoman"/>
      <w:lvlText w:val="%3."/>
      <w:lvlJc w:val="right"/>
      <w:pPr>
        <w:tabs>
          <w:tab w:val="num" w:pos="3502"/>
        </w:tabs>
        <w:ind w:left="3502" w:hanging="180"/>
      </w:pPr>
    </w:lvl>
    <w:lvl w:ilvl="3" w:tplc="0415000F" w:tentative="1">
      <w:start w:val="1"/>
      <w:numFmt w:val="decimal"/>
      <w:lvlText w:val="%4."/>
      <w:lvlJc w:val="left"/>
      <w:pPr>
        <w:tabs>
          <w:tab w:val="num" w:pos="4222"/>
        </w:tabs>
        <w:ind w:left="4222" w:hanging="360"/>
      </w:pPr>
    </w:lvl>
    <w:lvl w:ilvl="4" w:tplc="04150019" w:tentative="1">
      <w:start w:val="1"/>
      <w:numFmt w:val="lowerLetter"/>
      <w:lvlText w:val="%5."/>
      <w:lvlJc w:val="left"/>
      <w:pPr>
        <w:tabs>
          <w:tab w:val="num" w:pos="4942"/>
        </w:tabs>
        <w:ind w:left="4942" w:hanging="360"/>
      </w:pPr>
    </w:lvl>
    <w:lvl w:ilvl="5" w:tplc="0415001B" w:tentative="1">
      <w:start w:val="1"/>
      <w:numFmt w:val="lowerRoman"/>
      <w:lvlText w:val="%6."/>
      <w:lvlJc w:val="right"/>
      <w:pPr>
        <w:tabs>
          <w:tab w:val="num" w:pos="5662"/>
        </w:tabs>
        <w:ind w:left="5662" w:hanging="180"/>
      </w:pPr>
    </w:lvl>
    <w:lvl w:ilvl="6" w:tplc="0415000F" w:tentative="1">
      <w:start w:val="1"/>
      <w:numFmt w:val="decimal"/>
      <w:lvlText w:val="%7."/>
      <w:lvlJc w:val="left"/>
      <w:pPr>
        <w:tabs>
          <w:tab w:val="num" w:pos="6382"/>
        </w:tabs>
        <w:ind w:left="6382" w:hanging="360"/>
      </w:pPr>
    </w:lvl>
    <w:lvl w:ilvl="7" w:tplc="04150019" w:tentative="1">
      <w:start w:val="1"/>
      <w:numFmt w:val="lowerLetter"/>
      <w:lvlText w:val="%8."/>
      <w:lvlJc w:val="left"/>
      <w:pPr>
        <w:tabs>
          <w:tab w:val="num" w:pos="7102"/>
        </w:tabs>
        <w:ind w:left="7102" w:hanging="360"/>
      </w:pPr>
    </w:lvl>
    <w:lvl w:ilvl="8" w:tplc="0415001B" w:tentative="1">
      <w:start w:val="1"/>
      <w:numFmt w:val="lowerRoman"/>
      <w:lvlText w:val="%9."/>
      <w:lvlJc w:val="right"/>
      <w:pPr>
        <w:tabs>
          <w:tab w:val="num" w:pos="7822"/>
        </w:tabs>
        <w:ind w:left="7822" w:hanging="180"/>
      </w:pPr>
    </w:lvl>
  </w:abstractNum>
  <w:abstractNum w:abstractNumId="32">
    <w:nsid w:val="7C454094"/>
    <w:multiLevelType w:val="multilevel"/>
    <w:tmpl w:val="134CA05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1"/>
      <w:numFmt w:val="decimal"/>
      <w:lvlText w:val="%4."/>
      <w:lvlJc w:val="left"/>
      <w:pPr>
        <w:tabs>
          <w:tab w:val="num" w:pos="2880"/>
        </w:tabs>
        <w:ind w:left="2880" w:hanging="360"/>
      </w:pPr>
      <w:rPr>
        <w:rFonts w:hint="default"/>
        <w:b w:val="0"/>
      </w:rPr>
    </w:lvl>
    <w:lvl w:ilvl="4">
      <w:start w:val="16"/>
      <w:numFmt w:val="upperRoman"/>
      <w:lvlText w:val="%5."/>
      <w:lvlJc w:val="left"/>
      <w:pPr>
        <w:tabs>
          <w:tab w:val="num" w:pos="720"/>
        </w:tabs>
        <w:ind w:left="720" w:hanging="72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4"/>
  </w:num>
  <w:num w:numId="3">
    <w:abstractNumId w:val="20"/>
  </w:num>
  <w:num w:numId="4">
    <w:abstractNumId w:val="2"/>
  </w:num>
  <w:num w:numId="5">
    <w:abstractNumId w:val="25"/>
  </w:num>
  <w:num w:numId="6">
    <w:abstractNumId w:val="23"/>
  </w:num>
  <w:num w:numId="7">
    <w:abstractNumId w:val="13"/>
  </w:num>
  <w:num w:numId="8">
    <w:abstractNumId w:val="26"/>
  </w:num>
  <w:num w:numId="9">
    <w:abstractNumId w:val="27"/>
  </w:num>
  <w:num w:numId="10">
    <w:abstractNumId w:val="9"/>
  </w:num>
  <w:num w:numId="11">
    <w:abstractNumId w:val="32"/>
  </w:num>
  <w:num w:numId="12">
    <w:abstractNumId w:val="10"/>
  </w:num>
  <w:num w:numId="13">
    <w:abstractNumId w:val="11"/>
  </w:num>
  <w:num w:numId="14">
    <w:abstractNumId w:val="15"/>
  </w:num>
  <w:num w:numId="15">
    <w:abstractNumId w:val="17"/>
  </w:num>
  <w:num w:numId="16">
    <w:abstractNumId w:val="24"/>
  </w:num>
  <w:num w:numId="17">
    <w:abstractNumId w:val="22"/>
  </w:num>
  <w:num w:numId="18">
    <w:abstractNumId w:val="16"/>
  </w:num>
  <w:num w:numId="19">
    <w:abstractNumId w:val="29"/>
  </w:num>
  <w:num w:numId="20">
    <w:abstractNumId w:val="31"/>
  </w:num>
  <w:num w:numId="21">
    <w:abstractNumId w:val="28"/>
  </w:num>
  <w:num w:numId="22">
    <w:abstractNumId w:val="14"/>
  </w:num>
  <w:num w:numId="23">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1"/>
  <w:defaultTabStop w:val="708"/>
  <w:hyphenationZone w:val="425"/>
  <w:characterSpacingControl w:val="doNotCompress"/>
  <w:hdrShapeDefaults>
    <o:shapedefaults v:ext="edit" spidmax="21505"/>
  </w:hdrShapeDefaults>
  <w:footnotePr>
    <w:footnote w:id="0"/>
    <w:footnote w:id="1"/>
  </w:footnotePr>
  <w:endnotePr>
    <w:endnote w:id="0"/>
    <w:endnote w:id="1"/>
  </w:endnotePr>
  <w:compat/>
  <w:rsids>
    <w:rsidRoot w:val="00593685"/>
    <w:rsid w:val="00002FC1"/>
    <w:rsid w:val="00006FCC"/>
    <w:rsid w:val="000111D7"/>
    <w:rsid w:val="0001237A"/>
    <w:rsid w:val="000156B1"/>
    <w:rsid w:val="00021B35"/>
    <w:rsid w:val="0002549E"/>
    <w:rsid w:val="000315B7"/>
    <w:rsid w:val="00031F4C"/>
    <w:rsid w:val="00032EA7"/>
    <w:rsid w:val="00033607"/>
    <w:rsid w:val="00033BB0"/>
    <w:rsid w:val="000465A6"/>
    <w:rsid w:val="00046823"/>
    <w:rsid w:val="0006130E"/>
    <w:rsid w:val="00064C00"/>
    <w:rsid w:val="000724DA"/>
    <w:rsid w:val="000921FE"/>
    <w:rsid w:val="0009582C"/>
    <w:rsid w:val="000964C9"/>
    <w:rsid w:val="000A0659"/>
    <w:rsid w:val="000A253A"/>
    <w:rsid w:val="000B61ED"/>
    <w:rsid w:val="000C2FF8"/>
    <w:rsid w:val="000C456E"/>
    <w:rsid w:val="000C4C1F"/>
    <w:rsid w:val="000C6BCD"/>
    <w:rsid w:val="000D2066"/>
    <w:rsid w:val="000D2280"/>
    <w:rsid w:val="000D45F4"/>
    <w:rsid w:val="000D6081"/>
    <w:rsid w:val="000D76C3"/>
    <w:rsid w:val="000E6881"/>
    <w:rsid w:val="000E7DA3"/>
    <w:rsid w:val="000F0E46"/>
    <w:rsid w:val="000F3B9D"/>
    <w:rsid w:val="000F6DA6"/>
    <w:rsid w:val="000F71A7"/>
    <w:rsid w:val="00100481"/>
    <w:rsid w:val="00102BBC"/>
    <w:rsid w:val="0010589D"/>
    <w:rsid w:val="001125FB"/>
    <w:rsid w:val="00113E0B"/>
    <w:rsid w:val="00114BA9"/>
    <w:rsid w:val="00125338"/>
    <w:rsid w:val="00126070"/>
    <w:rsid w:val="00131D03"/>
    <w:rsid w:val="001342FD"/>
    <w:rsid w:val="00146975"/>
    <w:rsid w:val="00146D53"/>
    <w:rsid w:val="00150A69"/>
    <w:rsid w:val="00156697"/>
    <w:rsid w:val="00156A18"/>
    <w:rsid w:val="0017151D"/>
    <w:rsid w:val="0017250A"/>
    <w:rsid w:val="00177DFE"/>
    <w:rsid w:val="00195995"/>
    <w:rsid w:val="0019706C"/>
    <w:rsid w:val="001A6774"/>
    <w:rsid w:val="001A7BD1"/>
    <w:rsid w:val="001B0740"/>
    <w:rsid w:val="001B094B"/>
    <w:rsid w:val="001B1FAA"/>
    <w:rsid w:val="001B3856"/>
    <w:rsid w:val="001B39E4"/>
    <w:rsid w:val="001C389B"/>
    <w:rsid w:val="001C41FC"/>
    <w:rsid w:val="001C638F"/>
    <w:rsid w:val="001C77A1"/>
    <w:rsid w:val="001D2056"/>
    <w:rsid w:val="001D22DA"/>
    <w:rsid w:val="001D6B80"/>
    <w:rsid w:val="001E0521"/>
    <w:rsid w:val="001E6433"/>
    <w:rsid w:val="001F075C"/>
    <w:rsid w:val="002042BC"/>
    <w:rsid w:val="00204A14"/>
    <w:rsid w:val="0021314A"/>
    <w:rsid w:val="002131BA"/>
    <w:rsid w:val="00214B19"/>
    <w:rsid w:val="00217329"/>
    <w:rsid w:val="002246E9"/>
    <w:rsid w:val="002249A3"/>
    <w:rsid w:val="00243D10"/>
    <w:rsid w:val="00244621"/>
    <w:rsid w:val="00246057"/>
    <w:rsid w:val="00250CF1"/>
    <w:rsid w:val="002551B9"/>
    <w:rsid w:val="0025796F"/>
    <w:rsid w:val="00257B2D"/>
    <w:rsid w:val="00257B74"/>
    <w:rsid w:val="002632C5"/>
    <w:rsid w:val="002672F5"/>
    <w:rsid w:val="00272800"/>
    <w:rsid w:val="00272F4B"/>
    <w:rsid w:val="002760C3"/>
    <w:rsid w:val="00276432"/>
    <w:rsid w:val="00282927"/>
    <w:rsid w:val="00282B5A"/>
    <w:rsid w:val="00284216"/>
    <w:rsid w:val="00284597"/>
    <w:rsid w:val="00286FB3"/>
    <w:rsid w:val="00287B09"/>
    <w:rsid w:val="00287CF5"/>
    <w:rsid w:val="00287F9A"/>
    <w:rsid w:val="002905E0"/>
    <w:rsid w:val="0029160A"/>
    <w:rsid w:val="002953BC"/>
    <w:rsid w:val="00295695"/>
    <w:rsid w:val="00296CC8"/>
    <w:rsid w:val="00297357"/>
    <w:rsid w:val="002A364F"/>
    <w:rsid w:val="002A424A"/>
    <w:rsid w:val="002A56B3"/>
    <w:rsid w:val="002A6A6E"/>
    <w:rsid w:val="002A7D86"/>
    <w:rsid w:val="002B2375"/>
    <w:rsid w:val="002B4BC8"/>
    <w:rsid w:val="002C07E6"/>
    <w:rsid w:val="002C0C6B"/>
    <w:rsid w:val="002C2ED2"/>
    <w:rsid w:val="002C550B"/>
    <w:rsid w:val="002C7D55"/>
    <w:rsid w:val="002D108F"/>
    <w:rsid w:val="002D3546"/>
    <w:rsid w:val="002D6698"/>
    <w:rsid w:val="002E1C28"/>
    <w:rsid w:val="002F054F"/>
    <w:rsid w:val="002F3951"/>
    <w:rsid w:val="002F510A"/>
    <w:rsid w:val="002F5367"/>
    <w:rsid w:val="002F74F0"/>
    <w:rsid w:val="0030327B"/>
    <w:rsid w:val="00306A4D"/>
    <w:rsid w:val="00307637"/>
    <w:rsid w:val="003101C5"/>
    <w:rsid w:val="00314A52"/>
    <w:rsid w:val="00325147"/>
    <w:rsid w:val="00336E4D"/>
    <w:rsid w:val="003415D0"/>
    <w:rsid w:val="003454B8"/>
    <w:rsid w:val="003466B3"/>
    <w:rsid w:val="00352CDE"/>
    <w:rsid w:val="0035310C"/>
    <w:rsid w:val="00362146"/>
    <w:rsid w:val="00362E13"/>
    <w:rsid w:val="003638B3"/>
    <w:rsid w:val="00364CAB"/>
    <w:rsid w:val="00366C95"/>
    <w:rsid w:val="00370385"/>
    <w:rsid w:val="00370724"/>
    <w:rsid w:val="00372039"/>
    <w:rsid w:val="00374E9C"/>
    <w:rsid w:val="0037524E"/>
    <w:rsid w:val="00375C1F"/>
    <w:rsid w:val="003814FC"/>
    <w:rsid w:val="00384D61"/>
    <w:rsid w:val="00386D6C"/>
    <w:rsid w:val="0038771C"/>
    <w:rsid w:val="00394817"/>
    <w:rsid w:val="003978F6"/>
    <w:rsid w:val="00397F63"/>
    <w:rsid w:val="003A5045"/>
    <w:rsid w:val="003B1159"/>
    <w:rsid w:val="003B1432"/>
    <w:rsid w:val="003B1471"/>
    <w:rsid w:val="003B368C"/>
    <w:rsid w:val="003B59C6"/>
    <w:rsid w:val="003B5E27"/>
    <w:rsid w:val="003B7654"/>
    <w:rsid w:val="003B7EF2"/>
    <w:rsid w:val="003C0314"/>
    <w:rsid w:val="003C14D2"/>
    <w:rsid w:val="003C3E13"/>
    <w:rsid w:val="003E14A6"/>
    <w:rsid w:val="003F6819"/>
    <w:rsid w:val="00400A0F"/>
    <w:rsid w:val="00400B07"/>
    <w:rsid w:val="004023DC"/>
    <w:rsid w:val="004105CC"/>
    <w:rsid w:val="00410870"/>
    <w:rsid w:val="0041245E"/>
    <w:rsid w:val="00412F2E"/>
    <w:rsid w:val="004162ED"/>
    <w:rsid w:val="00417318"/>
    <w:rsid w:val="0042277B"/>
    <w:rsid w:val="00424B8E"/>
    <w:rsid w:val="004269CD"/>
    <w:rsid w:val="004307C5"/>
    <w:rsid w:val="004360CC"/>
    <w:rsid w:val="004375D1"/>
    <w:rsid w:val="00440A86"/>
    <w:rsid w:val="0044579B"/>
    <w:rsid w:val="00450016"/>
    <w:rsid w:val="0045171E"/>
    <w:rsid w:val="004543FD"/>
    <w:rsid w:val="004545A5"/>
    <w:rsid w:val="00456ED6"/>
    <w:rsid w:val="00457318"/>
    <w:rsid w:val="0046335F"/>
    <w:rsid w:val="00466434"/>
    <w:rsid w:val="00466B90"/>
    <w:rsid w:val="00466BB1"/>
    <w:rsid w:val="0047145C"/>
    <w:rsid w:val="004718F6"/>
    <w:rsid w:val="004732C1"/>
    <w:rsid w:val="00475FC3"/>
    <w:rsid w:val="00476954"/>
    <w:rsid w:val="00477072"/>
    <w:rsid w:val="004800D3"/>
    <w:rsid w:val="004806F3"/>
    <w:rsid w:val="00480B99"/>
    <w:rsid w:val="00481085"/>
    <w:rsid w:val="00496B70"/>
    <w:rsid w:val="004A107E"/>
    <w:rsid w:val="004A53B6"/>
    <w:rsid w:val="004A60A6"/>
    <w:rsid w:val="004A6FF1"/>
    <w:rsid w:val="004A79C9"/>
    <w:rsid w:val="004A7F58"/>
    <w:rsid w:val="004B3D48"/>
    <w:rsid w:val="004B5709"/>
    <w:rsid w:val="004B5786"/>
    <w:rsid w:val="004B595E"/>
    <w:rsid w:val="004B7757"/>
    <w:rsid w:val="004C3113"/>
    <w:rsid w:val="004C4258"/>
    <w:rsid w:val="004C5D55"/>
    <w:rsid w:val="004C684A"/>
    <w:rsid w:val="004D011E"/>
    <w:rsid w:val="004D337B"/>
    <w:rsid w:val="004D68DA"/>
    <w:rsid w:val="004D7C00"/>
    <w:rsid w:val="004E32A6"/>
    <w:rsid w:val="004F0C5E"/>
    <w:rsid w:val="004F7020"/>
    <w:rsid w:val="00501D86"/>
    <w:rsid w:val="005023C7"/>
    <w:rsid w:val="0050526E"/>
    <w:rsid w:val="00507379"/>
    <w:rsid w:val="00507B1F"/>
    <w:rsid w:val="005121AD"/>
    <w:rsid w:val="0051221C"/>
    <w:rsid w:val="005125D3"/>
    <w:rsid w:val="005173D1"/>
    <w:rsid w:val="0052437A"/>
    <w:rsid w:val="00527E03"/>
    <w:rsid w:val="00531E12"/>
    <w:rsid w:val="00532AD8"/>
    <w:rsid w:val="00535BF3"/>
    <w:rsid w:val="0053717A"/>
    <w:rsid w:val="00543710"/>
    <w:rsid w:val="00545089"/>
    <w:rsid w:val="0054521A"/>
    <w:rsid w:val="00550056"/>
    <w:rsid w:val="00565D4E"/>
    <w:rsid w:val="005707F0"/>
    <w:rsid w:val="00570CAF"/>
    <w:rsid w:val="00570FDA"/>
    <w:rsid w:val="00571577"/>
    <w:rsid w:val="00571768"/>
    <w:rsid w:val="00571E56"/>
    <w:rsid w:val="00583234"/>
    <w:rsid w:val="0058623E"/>
    <w:rsid w:val="00590E12"/>
    <w:rsid w:val="00592825"/>
    <w:rsid w:val="00593685"/>
    <w:rsid w:val="005958FE"/>
    <w:rsid w:val="005A7040"/>
    <w:rsid w:val="005B407E"/>
    <w:rsid w:val="005B4128"/>
    <w:rsid w:val="005B627A"/>
    <w:rsid w:val="005C02BD"/>
    <w:rsid w:val="005C2D87"/>
    <w:rsid w:val="005C6A94"/>
    <w:rsid w:val="005C6B4A"/>
    <w:rsid w:val="005D0D28"/>
    <w:rsid w:val="005D2A3C"/>
    <w:rsid w:val="005D5160"/>
    <w:rsid w:val="005D5856"/>
    <w:rsid w:val="005D7AB5"/>
    <w:rsid w:val="005E0CCB"/>
    <w:rsid w:val="005E1065"/>
    <w:rsid w:val="005E4B8D"/>
    <w:rsid w:val="005E6609"/>
    <w:rsid w:val="005E710E"/>
    <w:rsid w:val="005F4F03"/>
    <w:rsid w:val="005F7E36"/>
    <w:rsid w:val="00600928"/>
    <w:rsid w:val="006026DC"/>
    <w:rsid w:val="006035C5"/>
    <w:rsid w:val="0060482C"/>
    <w:rsid w:val="00606EE1"/>
    <w:rsid w:val="00607E41"/>
    <w:rsid w:val="006109B6"/>
    <w:rsid w:val="006159AD"/>
    <w:rsid w:val="00620D4B"/>
    <w:rsid w:val="00624E05"/>
    <w:rsid w:val="006259B5"/>
    <w:rsid w:val="00627647"/>
    <w:rsid w:val="00627B42"/>
    <w:rsid w:val="0063397B"/>
    <w:rsid w:val="006424C8"/>
    <w:rsid w:val="00644531"/>
    <w:rsid w:val="00646E9B"/>
    <w:rsid w:val="00647521"/>
    <w:rsid w:val="00654F80"/>
    <w:rsid w:val="00654F86"/>
    <w:rsid w:val="0066001F"/>
    <w:rsid w:val="006614DF"/>
    <w:rsid w:val="006616F2"/>
    <w:rsid w:val="00662C89"/>
    <w:rsid w:val="00664EAE"/>
    <w:rsid w:val="0066527A"/>
    <w:rsid w:val="006664E0"/>
    <w:rsid w:val="006669B7"/>
    <w:rsid w:val="00680650"/>
    <w:rsid w:val="00683072"/>
    <w:rsid w:val="00683234"/>
    <w:rsid w:val="00687DF5"/>
    <w:rsid w:val="00690BC0"/>
    <w:rsid w:val="00693421"/>
    <w:rsid w:val="006964C1"/>
    <w:rsid w:val="006A1D4D"/>
    <w:rsid w:val="006B0641"/>
    <w:rsid w:val="006B1ADF"/>
    <w:rsid w:val="006B1C5C"/>
    <w:rsid w:val="006B314C"/>
    <w:rsid w:val="006B50DB"/>
    <w:rsid w:val="006B5CF4"/>
    <w:rsid w:val="006B6944"/>
    <w:rsid w:val="006C0A03"/>
    <w:rsid w:val="006C2C26"/>
    <w:rsid w:val="006C3079"/>
    <w:rsid w:val="006C7584"/>
    <w:rsid w:val="006C76B7"/>
    <w:rsid w:val="006D18B9"/>
    <w:rsid w:val="006D7B07"/>
    <w:rsid w:val="006E14E4"/>
    <w:rsid w:val="006E3824"/>
    <w:rsid w:val="006E65A7"/>
    <w:rsid w:val="006F0AC1"/>
    <w:rsid w:val="006F30D6"/>
    <w:rsid w:val="006F3F5E"/>
    <w:rsid w:val="006F579B"/>
    <w:rsid w:val="006F74E3"/>
    <w:rsid w:val="00702C81"/>
    <w:rsid w:val="00706FC3"/>
    <w:rsid w:val="00710A34"/>
    <w:rsid w:val="00712BCB"/>
    <w:rsid w:val="00714C79"/>
    <w:rsid w:val="007213AE"/>
    <w:rsid w:val="007259C7"/>
    <w:rsid w:val="00730E69"/>
    <w:rsid w:val="00732BC9"/>
    <w:rsid w:val="00735EC6"/>
    <w:rsid w:val="0073642C"/>
    <w:rsid w:val="00742F2D"/>
    <w:rsid w:val="00744571"/>
    <w:rsid w:val="00746AE7"/>
    <w:rsid w:val="00751963"/>
    <w:rsid w:val="00751C82"/>
    <w:rsid w:val="00754626"/>
    <w:rsid w:val="00766947"/>
    <w:rsid w:val="0077368C"/>
    <w:rsid w:val="00776355"/>
    <w:rsid w:val="00776FB5"/>
    <w:rsid w:val="0078027B"/>
    <w:rsid w:val="00783071"/>
    <w:rsid w:val="00784A42"/>
    <w:rsid w:val="00784D65"/>
    <w:rsid w:val="00785B4E"/>
    <w:rsid w:val="00787391"/>
    <w:rsid w:val="00790BA7"/>
    <w:rsid w:val="007A1B5B"/>
    <w:rsid w:val="007B4758"/>
    <w:rsid w:val="007B5FF9"/>
    <w:rsid w:val="007B7102"/>
    <w:rsid w:val="007C0E78"/>
    <w:rsid w:val="007C51C0"/>
    <w:rsid w:val="007C62AB"/>
    <w:rsid w:val="007C6BDB"/>
    <w:rsid w:val="007C6ED7"/>
    <w:rsid w:val="007D33A4"/>
    <w:rsid w:val="007D3EC1"/>
    <w:rsid w:val="007D4693"/>
    <w:rsid w:val="007D48FF"/>
    <w:rsid w:val="007D6198"/>
    <w:rsid w:val="007D7154"/>
    <w:rsid w:val="007E03AC"/>
    <w:rsid w:val="007E59D2"/>
    <w:rsid w:val="007E6513"/>
    <w:rsid w:val="007E66D5"/>
    <w:rsid w:val="007F26A7"/>
    <w:rsid w:val="007F2858"/>
    <w:rsid w:val="007F634B"/>
    <w:rsid w:val="00804186"/>
    <w:rsid w:val="00804338"/>
    <w:rsid w:val="00806D58"/>
    <w:rsid w:val="00816A60"/>
    <w:rsid w:val="00820BA8"/>
    <w:rsid w:val="00825D1C"/>
    <w:rsid w:val="0083372A"/>
    <w:rsid w:val="008457F2"/>
    <w:rsid w:val="00850302"/>
    <w:rsid w:val="008519A4"/>
    <w:rsid w:val="0085273A"/>
    <w:rsid w:val="0085717F"/>
    <w:rsid w:val="008572E0"/>
    <w:rsid w:val="00857494"/>
    <w:rsid w:val="00863018"/>
    <w:rsid w:val="00867622"/>
    <w:rsid w:val="008725D1"/>
    <w:rsid w:val="00874A80"/>
    <w:rsid w:val="008767D3"/>
    <w:rsid w:val="008819A0"/>
    <w:rsid w:val="00882458"/>
    <w:rsid w:val="00885290"/>
    <w:rsid w:val="008862C8"/>
    <w:rsid w:val="00891AC5"/>
    <w:rsid w:val="00892159"/>
    <w:rsid w:val="008933FD"/>
    <w:rsid w:val="008A3791"/>
    <w:rsid w:val="008A56FA"/>
    <w:rsid w:val="008B47DB"/>
    <w:rsid w:val="008B5B0F"/>
    <w:rsid w:val="008B7497"/>
    <w:rsid w:val="008C4012"/>
    <w:rsid w:val="008C63A3"/>
    <w:rsid w:val="008D0970"/>
    <w:rsid w:val="008D2CC5"/>
    <w:rsid w:val="008D4CA1"/>
    <w:rsid w:val="008D5C5F"/>
    <w:rsid w:val="008E65FE"/>
    <w:rsid w:val="008E7535"/>
    <w:rsid w:val="008F1E55"/>
    <w:rsid w:val="008F2759"/>
    <w:rsid w:val="008F45CE"/>
    <w:rsid w:val="008F66E9"/>
    <w:rsid w:val="008F7D00"/>
    <w:rsid w:val="009012BA"/>
    <w:rsid w:val="009013E8"/>
    <w:rsid w:val="00901D4A"/>
    <w:rsid w:val="00901E88"/>
    <w:rsid w:val="00902630"/>
    <w:rsid w:val="00904D75"/>
    <w:rsid w:val="009054F1"/>
    <w:rsid w:val="0091047A"/>
    <w:rsid w:val="00912188"/>
    <w:rsid w:val="009139A2"/>
    <w:rsid w:val="00914DDF"/>
    <w:rsid w:val="0091566E"/>
    <w:rsid w:val="00917AE4"/>
    <w:rsid w:val="00922498"/>
    <w:rsid w:val="0092746B"/>
    <w:rsid w:val="00927E34"/>
    <w:rsid w:val="00933E1A"/>
    <w:rsid w:val="009364F3"/>
    <w:rsid w:val="0093675E"/>
    <w:rsid w:val="00943094"/>
    <w:rsid w:val="009430C8"/>
    <w:rsid w:val="009439F9"/>
    <w:rsid w:val="0094439C"/>
    <w:rsid w:val="00950DEA"/>
    <w:rsid w:val="00957929"/>
    <w:rsid w:val="00962811"/>
    <w:rsid w:val="00965A0E"/>
    <w:rsid w:val="0096624F"/>
    <w:rsid w:val="00970FE3"/>
    <w:rsid w:val="0097216A"/>
    <w:rsid w:val="00974709"/>
    <w:rsid w:val="0097575E"/>
    <w:rsid w:val="00975F10"/>
    <w:rsid w:val="00976473"/>
    <w:rsid w:val="009843F9"/>
    <w:rsid w:val="00985891"/>
    <w:rsid w:val="009858AB"/>
    <w:rsid w:val="0098684F"/>
    <w:rsid w:val="00986AD4"/>
    <w:rsid w:val="00994E50"/>
    <w:rsid w:val="009A42BA"/>
    <w:rsid w:val="009A6685"/>
    <w:rsid w:val="009B7994"/>
    <w:rsid w:val="009B7A8B"/>
    <w:rsid w:val="009C058E"/>
    <w:rsid w:val="009C180D"/>
    <w:rsid w:val="009C3DC2"/>
    <w:rsid w:val="009C4E22"/>
    <w:rsid w:val="009C5675"/>
    <w:rsid w:val="009D35EA"/>
    <w:rsid w:val="009D442B"/>
    <w:rsid w:val="009D7A7B"/>
    <w:rsid w:val="009E2B0E"/>
    <w:rsid w:val="009E2CB0"/>
    <w:rsid w:val="009E424B"/>
    <w:rsid w:val="009E61EA"/>
    <w:rsid w:val="009F11C9"/>
    <w:rsid w:val="009F1C7A"/>
    <w:rsid w:val="009F79A9"/>
    <w:rsid w:val="00A03AE1"/>
    <w:rsid w:val="00A053D1"/>
    <w:rsid w:val="00A11479"/>
    <w:rsid w:val="00A14297"/>
    <w:rsid w:val="00A22A56"/>
    <w:rsid w:val="00A31A19"/>
    <w:rsid w:val="00A32D53"/>
    <w:rsid w:val="00A45B41"/>
    <w:rsid w:val="00A52D9D"/>
    <w:rsid w:val="00A5509C"/>
    <w:rsid w:val="00A575C8"/>
    <w:rsid w:val="00A60605"/>
    <w:rsid w:val="00A64A88"/>
    <w:rsid w:val="00A66206"/>
    <w:rsid w:val="00A70458"/>
    <w:rsid w:val="00A7404B"/>
    <w:rsid w:val="00A756BF"/>
    <w:rsid w:val="00A77E76"/>
    <w:rsid w:val="00A910E3"/>
    <w:rsid w:val="00AA2565"/>
    <w:rsid w:val="00AA2D18"/>
    <w:rsid w:val="00AA44E5"/>
    <w:rsid w:val="00AA519B"/>
    <w:rsid w:val="00AA7CDD"/>
    <w:rsid w:val="00AB14BA"/>
    <w:rsid w:val="00AB15FD"/>
    <w:rsid w:val="00AB2800"/>
    <w:rsid w:val="00AB63FA"/>
    <w:rsid w:val="00AC2224"/>
    <w:rsid w:val="00AC63F8"/>
    <w:rsid w:val="00AE0D10"/>
    <w:rsid w:val="00AE22E2"/>
    <w:rsid w:val="00AE3203"/>
    <w:rsid w:val="00AE6012"/>
    <w:rsid w:val="00AF0624"/>
    <w:rsid w:val="00AF5565"/>
    <w:rsid w:val="00B01C19"/>
    <w:rsid w:val="00B04DBE"/>
    <w:rsid w:val="00B07763"/>
    <w:rsid w:val="00B11A7A"/>
    <w:rsid w:val="00B14FE9"/>
    <w:rsid w:val="00B15ED3"/>
    <w:rsid w:val="00B21390"/>
    <w:rsid w:val="00B24248"/>
    <w:rsid w:val="00B265B5"/>
    <w:rsid w:val="00B279A1"/>
    <w:rsid w:val="00B31035"/>
    <w:rsid w:val="00B37ACC"/>
    <w:rsid w:val="00B406FA"/>
    <w:rsid w:val="00B42185"/>
    <w:rsid w:val="00B43FDD"/>
    <w:rsid w:val="00B441BC"/>
    <w:rsid w:val="00B53100"/>
    <w:rsid w:val="00B54515"/>
    <w:rsid w:val="00B546B2"/>
    <w:rsid w:val="00B56D20"/>
    <w:rsid w:val="00B60E03"/>
    <w:rsid w:val="00B70607"/>
    <w:rsid w:val="00B72837"/>
    <w:rsid w:val="00B737E9"/>
    <w:rsid w:val="00B77BC0"/>
    <w:rsid w:val="00B77C57"/>
    <w:rsid w:val="00B82DC2"/>
    <w:rsid w:val="00B84850"/>
    <w:rsid w:val="00B909A6"/>
    <w:rsid w:val="00B91588"/>
    <w:rsid w:val="00BA299A"/>
    <w:rsid w:val="00BA3540"/>
    <w:rsid w:val="00BA4520"/>
    <w:rsid w:val="00BB22B9"/>
    <w:rsid w:val="00BB7DD9"/>
    <w:rsid w:val="00BC074D"/>
    <w:rsid w:val="00BC0E81"/>
    <w:rsid w:val="00BC0FEF"/>
    <w:rsid w:val="00BC2AAA"/>
    <w:rsid w:val="00BD0141"/>
    <w:rsid w:val="00BE295B"/>
    <w:rsid w:val="00BE5B4B"/>
    <w:rsid w:val="00BF041B"/>
    <w:rsid w:val="00BF14F0"/>
    <w:rsid w:val="00BF2BAC"/>
    <w:rsid w:val="00BF6C4F"/>
    <w:rsid w:val="00C0328F"/>
    <w:rsid w:val="00C11B67"/>
    <w:rsid w:val="00C1371A"/>
    <w:rsid w:val="00C14725"/>
    <w:rsid w:val="00C152F4"/>
    <w:rsid w:val="00C23494"/>
    <w:rsid w:val="00C26329"/>
    <w:rsid w:val="00C431C5"/>
    <w:rsid w:val="00C45790"/>
    <w:rsid w:val="00C46149"/>
    <w:rsid w:val="00C56480"/>
    <w:rsid w:val="00C655D7"/>
    <w:rsid w:val="00C67353"/>
    <w:rsid w:val="00C67F1A"/>
    <w:rsid w:val="00C7277A"/>
    <w:rsid w:val="00C72836"/>
    <w:rsid w:val="00C8513C"/>
    <w:rsid w:val="00C8587C"/>
    <w:rsid w:val="00C9064F"/>
    <w:rsid w:val="00C967FD"/>
    <w:rsid w:val="00CA1125"/>
    <w:rsid w:val="00CA5A31"/>
    <w:rsid w:val="00CA66C9"/>
    <w:rsid w:val="00CB172C"/>
    <w:rsid w:val="00CB2855"/>
    <w:rsid w:val="00CC34BE"/>
    <w:rsid w:val="00CD4D6A"/>
    <w:rsid w:val="00CD536C"/>
    <w:rsid w:val="00CE0250"/>
    <w:rsid w:val="00CE5D30"/>
    <w:rsid w:val="00CF2521"/>
    <w:rsid w:val="00D02016"/>
    <w:rsid w:val="00D0270F"/>
    <w:rsid w:val="00D03DD3"/>
    <w:rsid w:val="00D04727"/>
    <w:rsid w:val="00D0543C"/>
    <w:rsid w:val="00D05DB1"/>
    <w:rsid w:val="00D25D25"/>
    <w:rsid w:val="00D30E12"/>
    <w:rsid w:val="00D30FFF"/>
    <w:rsid w:val="00D316E6"/>
    <w:rsid w:val="00D31A3D"/>
    <w:rsid w:val="00D36920"/>
    <w:rsid w:val="00D407A5"/>
    <w:rsid w:val="00D41199"/>
    <w:rsid w:val="00D4623D"/>
    <w:rsid w:val="00D6320A"/>
    <w:rsid w:val="00D666E9"/>
    <w:rsid w:val="00D70CD0"/>
    <w:rsid w:val="00D7550F"/>
    <w:rsid w:val="00D81A9D"/>
    <w:rsid w:val="00D85F19"/>
    <w:rsid w:val="00D9361D"/>
    <w:rsid w:val="00D94BE5"/>
    <w:rsid w:val="00D97D2D"/>
    <w:rsid w:val="00DA005F"/>
    <w:rsid w:val="00DA0673"/>
    <w:rsid w:val="00DA2E3F"/>
    <w:rsid w:val="00DA7973"/>
    <w:rsid w:val="00DB2DCE"/>
    <w:rsid w:val="00DC1862"/>
    <w:rsid w:val="00DC730B"/>
    <w:rsid w:val="00DD1B0F"/>
    <w:rsid w:val="00DD3DF0"/>
    <w:rsid w:val="00DD576D"/>
    <w:rsid w:val="00DF14B1"/>
    <w:rsid w:val="00DF1A5E"/>
    <w:rsid w:val="00DF234D"/>
    <w:rsid w:val="00E009B0"/>
    <w:rsid w:val="00E05E18"/>
    <w:rsid w:val="00E105C0"/>
    <w:rsid w:val="00E15A7E"/>
    <w:rsid w:val="00E25BE5"/>
    <w:rsid w:val="00E34F87"/>
    <w:rsid w:val="00E36080"/>
    <w:rsid w:val="00E369B0"/>
    <w:rsid w:val="00E43BE3"/>
    <w:rsid w:val="00E4720D"/>
    <w:rsid w:val="00E55B21"/>
    <w:rsid w:val="00E561BC"/>
    <w:rsid w:val="00E568AD"/>
    <w:rsid w:val="00E56AEA"/>
    <w:rsid w:val="00E56E79"/>
    <w:rsid w:val="00E573A7"/>
    <w:rsid w:val="00E57E38"/>
    <w:rsid w:val="00E603C3"/>
    <w:rsid w:val="00E60401"/>
    <w:rsid w:val="00E635E7"/>
    <w:rsid w:val="00E64D94"/>
    <w:rsid w:val="00E71292"/>
    <w:rsid w:val="00E71BF5"/>
    <w:rsid w:val="00E727F3"/>
    <w:rsid w:val="00E77142"/>
    <w:rsid w:val="00E80161"/>
    <w:rsid w:val="00E81915"/>
    <w:rsid w:val="00E81E25"/>
    <w:rsid w:val="00E824AB"/>
    <w:rsid w:val="00E82C36"/>
    <w:rsid w:val="00E941F5"/>
    <w:rsid w:val="00E95517"/>
    <w:rsid w:val="00E9740A"/>
    <w:rsid w:val="00EA2FA9"/>
    <w:rsid w:val="00EA3144"/>
    <w:rsid w:val="00EA7735"/>
    <w:rsid w:val="00EB1318"/>
    <w:rsid w:val="00EB15D3"/>
    <w:rsid w:val="00EB5FF9"/>
    <w:rsid w:val="00EC18C0"/>
    <w:rsid w:val="00EC4FCF"/>
    <w:rsid w:val="00EC7DF3"/>
    <w:rsid w:val="00ED1D16"/>
    <w:rsid w:val="00ED2D7C"/>
    <w:rsid w:val="00ED56C6"/>
    <w:rsid w:val="00ED736C"/>
    <w:rsid w:val="00EE0A0B"/>
    <w:rsid w:val="00EE2CD2"/>
    <w:rsid w:val="00EE31F5"/>
    <w:rsid w:val="00EF2597"/>
    <w:rsid w:val="00EF671F"/>
    <w:rsid w:val="00F07679"/>
    <w:rsid w:val="00F10A4D"/>
    <w:rsid w:val="00F1348F"/>
    <w:rsid w:val="00F13855"/>
    <w:rsid w:val="00F200AE"/>
    <w:rsid w:val="00F21CBB"/>
    <w:rsid w:val="00F238B9"/>
    <w:rsid w:val="00F240AF"/>
    <w:rsid w:val="00F25040"/>
    <w:rsid w:val="00F333C2"/>
    <w:rsid w:val="00F33B30"/>
    <w:rsid w:val="00F353DC"/>
    <w:rsid w:val="00F36546"/>
    <w:rsid w:val="00F36B4E"/>
    <w:rsid w:val="00F37499"/>
    <w:rsid w:val="00F37885"/>
    <w:rsid w:val="00F40B87"/>
    <w:rsid w:val="00F467C6"/>
    <w:rsid w:val="00F476B7"/>
    <w:rsid w:val="00F50F71"/>
    <w:rsid w:val="00F55E64"/>
    <w:rsid w:val="00F57192"/>
    <w:rsid w:val="00F5733D"/>
    <w:rsid w:val="00F6147D"/>
    <w:rsid w:val="00F64399"/>
    <w:rsid w:val="00F645F0"/>
    <w:rsid w:val="00F666E9"/>
    <w:rsid w:val="00F7283E"/>
    <w:rsid w:val="00F73566"/>
    <w:rsid w:val="00F76244"/>
    <w:rsid w:val="00F90B37"/>
    <w:rsid w:val="00F9242D"/>
    <w:rsid w:val="00F92821"/>
    <w:rsid w:val="00F95D13"/>
    <w:rsid w:val="00FA0F56"/>
    <w:rsid w:val="00FA144D"/>
    <w:rsid w:val="00FA1E9A"/>
    <w:rsid w:val="00FA206D"/>
    <w:rsid w:val="00FA371F"/>
    <w:rsid w:val="00FA4EBE"/>
    <w:rsid w:val="00FA4F54"/>
    <w:rsid w:val="00FA5286"/>
    <w:rsid w:val="00FB2046"/>
    <w:rsid w:val="00FB28F7"/>
    <w:rsid w:val="00FB5A94"/>
    <w:rsid w:val="00FC3109"/>
    <w:rsid w:val="00FC55D3"/>
    <w:rsid w:val="00FC7320"/>
    <w:rsid w:val="00FD2981"/>
    <w:rsid w:val="00FD4CBA"/>
    <w:rsid w:val="00FE2073"/>
    <w:rsid w:val="00FE34A1"/>
    <w:rsid w:val="00FE3B43"/>
    <w:rsid w:val="00FE59A7"/>
    <w:rsid w:val="00FE631B"/>
    <w:rsid w:val="00FE65B7"/>
    <w:rsid w:val="00FF0021"/>
    <w:rsid w:val="00FF08BD"/>
    <w:rsid w:val="00FF16E8"/>
    <w:rsid w:val="00FF4D9F"/>
    <w:rsid w:val="00FF5E24"/>
    <w:rsid w:val="00FF7A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3685"/>
    <w:rPr>
      <w:rFonts w:ascii="Arial" w:hAnsi="Arial"/>
      <w:sz w:val="24"/>
    </w:rPr>
  </w:style>
  <w:style w:type="paragraph" w:styleId="Nagwek1">
    <w:name w:val="heading 1"/>
    <w:basedOn w:val="Normalny"/>
    <w:next w:val="Normalny"/>
    <w:link w:val="Nagwek1Znak"/>
    <w:qFormat/>
    <w:rsid w:val="00AF556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5715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857494"/>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571577"/>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7D6198"/>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593685"/>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531E12"/>
    <w:pPr>
      <w:spacing w:before="240" w:after="60"/>
      <w:outlineLvl w:val="6"/>
    </w:pPr>
    <w:rPr>
      <w:rFonts w:ascii="Times New Roman" w:hAnsi="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3685"/>
    <w:pPr>
      <w:tabs>
        <w:tab w:val="center" w:pos="4536"/>
        <w:tab w:val="right" w:pos="9072"/>
      </w:tabs>
    </w:pPr>
  </w:style>
  <w:style w:type="paragraph" w:styleId="Stopka">
    <w:name w:val="footer"/>
    <w:basedOn w:val="Normalny"/>
    <w:link w:val="StopkaZnak"/>
    <w:uiPriority w:val="99"/>
    <w:rsid w:val="00593685"/>
    <w:pPr>
      <w:tabs>
        <w:tab w:val="center" w:pos="4536"/>
        <w:tab w:val="right" w:pos="9072"/>
      </w:tabs>
    </w:pPr>
  </w:style>
  <w:style w:type="character" w:customStyle="1" w:styleId="Nagwek1Znak">
    <w:name w:val="Nagłówek 1 Znak"/>
    <w:link w:val="Nagwek1"/>
    <w:rsid w:val="00AF5565"/>
    <w:rPr>
      <w:rFonts w:ascii="Cambria" w:eastAsia="Times New Roman" w:hAnsi="Cambria" w:cs="Times New Roman"/>
      <w:b/>
      <w:bCs/>
      <w:kern w:val="32"/>
      <w:sz w:val="32"/>
      <w:szCs w:val="32"/>
    </w:rPr>
  </w:style>
  <w:style w:type="paragraph" w:styleId="Tekstpodstawowy3">
    <w:name w:val="Body Text 3"/>
    <w:basedOn w:val="Normalny"/>
    <w:link w:val="Tekstpodstawowy3Znak"/>
    <w:rsid w:val="00AF5565"/>
    <w:pPr>
      <w:spacing w:line="360" w:lineRule="auto"/>
      <w:jc w:val="both"/>
    </w:pPr>
    <w:rPr>
      <w:b/>
      <w:bCs/>
      <w:sz w:val="22"/>
      <w:szCs w:val="24"/>
    </w:rPr>
  </w:style>
  <w:style w:type="character" w:customStyle="1" w:styleId="Tekstpodstawowy3Znak">
    <w:name w:val="Tekst podstawowy 3 Znak"/>
    <w:link w:val="Tekstpodstawowy3"/>
    <w:rsid w:val="00AF5565"/>
    <w:rPr>
      <w:rFonts w:ascii="Arial" w:hAnsi="Arial" w:cs="Arial"/>
      <w:b/>
      <w:bCs/>
      <w:sz w:val="22"/>
      <w:szCs w:val="24"/>
    </w:rPr>
  </w:style>
  <w:style w:type="paragraph" w:styleId="Tekstpodstawowy">
    <w:name w:val="Body Text"/>
    <w:basedOn w:val="Normalny"/>
    <w:link w:val="TekstpodstawowyZnak"/>
    <w:rsid w:val="00AF5565"/>
  </w:style>
  <w:style w:type="character" w:customStyle="1" w:styleId="TekstpodstawowyZnak">
    <w:name w:val="Tekst podstawowy Znak"/>
    <w:link w:val="Tekstpodstawowy"/>
    <w:rsid w:val="00AF5565"/>
    <w:rPr>
      <w:rFonts w:ascii="Arial" w:hAnsi="Arial" w:cs="Arial"/>
      <w:sz w:val="24"/>
    </w:rPr>
  </w:style>
  <w:style w:type="paragraph" w:styleId="Tekstpodstawowy2">
    <w:name w:val="Body Text 2"/>
    <w:basedOn w:val="Normalny"/>
    <w:link w:val="Tekstpodstawowy2Znak"/>
    <w:rsid w:val="00AF5565"/>
    <w:rPr>
      <w:b/>
      <w:bCs/>
    </w:rPr>
  </w:style>
  <w:style w:type="character" w:customStyle="1" w:styleId="Tekstpodstawowy2Znak">
    <w:name w:val="Tekst podstawowy 2 Znak"/>
    <w:link w:val="Tekstpodstawowy2"/>
    <w:rsid w:val="00AF5565"/>
    <w:rPr>
      <w:rFonts w:ascii="Arial" w:hAnsi="Arial" w:cs="Arial"/>
      <w:b/>
      <w:bCs/>
      <w:sz w:val="24"/>
    </w:rPr>
  </w:style>
  <w:style w:type="paragraph" w:customStyle="1" w:styleId="WW-Tekstpodstawowy3">
    <w:name w:val="WW-Tekst podstawowy 3"/>
    <w:basedOn w:val="Normalny"/>
    <w:rsid w:val="00AF5565"/>
    <w:pPr>
      <w:suppressAutoHyphens/>
      <w:spacing w:line="360" w:lineRule="auto"/>
      <w:jc w:val="both"/>
    </w:pPr>
    <w:rPr>
      <w:sz w:val="26"/>
    </w:rPr>
  </w:style>
  <w:style w:type="paragraph" w:styleId="Tekstprzypisukocowego">
    <w:name w:val="endnote text"/>
    <w:basedOn w:val="Normalny"/>
    <w:link w:val="TekstprzypisukocowegoZnak"/>
    <w:rsid w:val="00AF5565"/>
    <w:rPr>
      <w:sz w:val="20"/>
    </w:rPr>
  </w:style>
  <w:style w:type="character" w:customStyle="1" w:styleId="TekstprzypisukocowegoZnak">
    <w:name w:val="Tekst przypisu końcowego Znak"/>
    <w:link w:val="Tekstprzypisukocowego"/>
    <w:rsid w:val="00AF5565"/>
    <w:rPr>
      <w:rFonts w:ascii="Arial" w:hAnsi="Arial"/>
    </w:rPr>
  </w:style>
  <w:style w:type="paragraph" w:styleId="Tytu">
    <w:name w:val="Title"/>
    <w:basedOn w:val="Normalny"/>
    <w:link w:val="TytuZnak"/>
    <w:qFormat/>
    <w:rsid w:val="00CA5A31"/>
    <w:pPr>
      <w:jc w:val="center"/>
    </w:pPr>
    <w:rPr>
      <w:b/>
      <w:sz w:val="26"/>
    </w:rPr>
  </w:style>
  <w:style w:type="character" w:customStyle="1" w:styleId="TytuZnak">
    <w:name w:val="Tytuł Znak"/>
    <w:link w:val="Tytu"/>
    <w:rsid w:val="00CA5A31"/>
    <w:rPr>
      <w:rFonts w:ascii="Arial" w:hAnsi="Arial"/>
      <w:b/>
      <w:sz w:val="26"/>
    </w:rPr>
  </w:style>
  <w:style w:type="character" w:customStyle="1" w:styleId="StopkaZnak">
    <w:name w:val="Stopka Znak"/>
    <w:link w:val="Stopka"/>
    <w:uiPriority w:val="99"/>
    <w:rsid w:val="00CA5A31"/>
    <w:rPr>
      <w:rFonts w:ascii="Arial" w:hAnsi="Arial"/>
      <w:sz w:val="24"/>
    </w:rPr>
  </w:style>
  <w:style w:type="character" w:customStyle="1" w:styleId="Nagwek5Znak">
    <w:name w:val="Nagłówek 5 Znak"/>
    <w:link w:val="Nagwek5"/>
    <w:rsid w:val="007D6198"/>
    <w:rPr>
      <w:rFonts w:ascii="Calibri" w:eastAsia="Times New Roman" w:hAnsi="Calibri" w:cs="Times New Roman"/>
      <w:b/>
      <w:bCs/>
      <w:i/>
      <w:iCs/>
      <w:sz w:val="26"/>
      <w:szCs w:val="26"/>
    </w:rPr>
  </w:style>
  <w:style w:type="paragraph" w:styleId="NormalnyWeb">
    <w:name w:val="Normal (Web)"/>
    <w:basedOn w:val="Normalny"/>
    <w:uiPriority w:val="99"/>
    <w:rsid w:val="007D6198"/>
    <w:pPr>
      <w:spacing w:before="100" w:beforeAutospacing="1" w:after="100" w:afterAutospacing="1"/>
      <w:jc w:val="both"/>
    </w:pPr>
    <w:rPr>
      <w:rFonts w:ascii="Times New Roman" w:hAnsi="Times New Roman"/>
      <w:sz w:val="20"/>
    </w:rPr>
  </w:style>
  <w:style w:type="character" w:customStyle="1" w:styleId="Nagwek2Znak">
    <w:name w:val="Nagłówek 2 Znak"/>
    <w:link w:val="Nagwek2"/>
    <w:rsid w:val="00571577"/>
    <w:rPr>
      <w:rFonts w:ascii="Cambria" w:eastAsia="Times New Roman" w:hAnsi="Cambria" w:cs="Times New Roman"/>
      <w:b/>
      <w:bCs/>
      <w:i/>
      <w:iCs/>
      <w:sz w:val="28"/>
      <w:szCs w:val="28"/>
    </w:rPr>
  </w:style>
  <w:style w:type="character" w:customStyle="1" w:styleId="Nagwek4Znak">
    <w:name w:val="Nagłówek 4 Znak"/>
    <w:link w:val="Nagwek4"/>
    <w:rsid w:val="00571577"/>
    <w:rPr>
      <w:rFonts w:ascii="Calibri" w:eastAsia="Times New Roman" w:hAnsi="Calibri" w:cs="Times New Roman"/>
      <w:b/>
      <w:bCs/>
      <w:sz w:val="28"/>
      <w:szCs w:val="28"/>
    </w:rPr>
  </w:style>
  <w:style w:type="paragraph" w:styleId="Tekstpodstawowywcity2">
    <w:name w:val="Body Text Indent 2"/>
    <w:basedOn w:val="Normalny"/>
    <w:link w:val="Tekstpodstawowywcity2Znak"/>
    <w:rsid w:val="00571577"/>
    <w:pPr>
      <w:spacing w:after="120" w:line="480" w:lineRule="auto"/>
      <w:ind w:left="283"/>
    </w:pPr>
  </w:style>
  <w:style w:type="character" w:customStyle="1" w:styleId="Tekstpodstawowywcity2Znak">
    <w:name w:val="Tekst podstawowy wcięty 2 Znak"/>
    <w:link w:val="Tekstpodstawowywcity2"/>
    <w:rsid w:val="00571577"/>
    <w:rPr>
      <w:rFonts w:ascii="Arial" w:hAnsi="Arial"/>
      <w:sz w:val="24"/>
    </w:rPr>
  </w:style>
  <w:style w:type="paragraph" w:styleId="Tekstpodstawowywcity3">
    <w:name w:val="Body Text Indent 3"/>
    <w:basedOn w:val="Normalny"/>
    <w:link w:val="Tekstpodstawowywcity3Znak"/>
    <w:rsid w:val="00571577"/>
    <w:pPr>
      <w:spacing w:after="120"/>
      <w:ind w:left="283"/>
    </w:pPr>
    <w:rPr>
      <w:sz w:val="16"/>
      <w:szCs w:val="16"/>
    </w:rPr>
  </w:style>
  <w:style w:type="character" w:customStyle="1" w:styleId="Tekstpodstawowywcity3Znak">
    <w:name w:val="Tekst podstawowy wcięty 3 Znak"/>
    <w:link w:val="Tekstpodstawowywcity3"/>
    <w:rsid w:val="00571577"/>
    <w:rPr>
      <w:rFonts w:ascii="Arial" w:hAnsi="Arial"/>
      <w:sz w:val="16"/>
      <w:szCs w:val="16"/>
    </w:rPr>
  </w:style>
  <w:style w:type="character" w:customStyle="1" w:styleId="Nagwek6Znak">
    <w:name w:val="Nagłówek 6 Znak"/>
    <w:link w:val="Nagwek6"/>
    <w:uiPriority w:val="9"/>
    <w:rsid w:val="00571577"/>
    <w:rPr>
      <w:b/>
      <w:bCs/>
      <w:sz w:val="22"/>
      <w:szCs w:val="22"/>
    </w:rPr>
  </w:style>
  <w:style w:type="character" w:styleId="Hipercze">
    <w:name w:val="Hyperlink"/>
    <w:unhideWhenUsed/>
    <w:rsid w:val="00571577"/>
    <w:rPr>
      <w:color w:val="0000FF"/>
      <w:u w:val="single"/>
    </w:rPr>
  </w:style>
  <w:style w:type="paragraph" w:styleId="Podtytu">
    <w:name w:val="Subtitle"/>
    <w:basedOn w:val="Normalny"/>
    <w:link w:val="PodtytuZnak"/>
    <w:qFormat/>
    <w:rsid w:val="00571577"/>
    <w:pPr>
      <w:jc w:val="center"/>
      <w:outlineLvl w:val="0"/>
    </w:pPr>
    <w:rPr>
      <w:rFonts w:ascii="Times New Roman" w:hAnsi="Times New Roman"/>
      <w:b/>
      <w:spacing w:val="40"/>
      <w:sz w:val="32"/>
      <w:szCs w:val="24"/>
      <w:lang w:eastAsia="en-US"/>
    </w:rPr>
  </w:style>
  <w:style w:type="character" w:customStyle="1" w:styleId="PodtytuZnak">
    <w:name w:val="Podtytuł Znak"/>
    <w:link w:val="Podtytu"/>
    <w:rsid w:val="00571577"/>
    <w:rPr>
      <w:b/>
      <w:spacing w:val="40"/>
      <w:sz w:val="32"/>
      <w:szCs w:val="24"/>
      <w:lang w:eastAsia="en-US"/>
    </w:rPr>
  </w:style>
  <w:style w:type="paragraph" w:customStyle="1" w:styleId="pkt">
    <w:name w:val="pkt"/>
    <w:basedOn w:val="Normalny"/>
    <w:rsid w:val="00571577"/>
    <w:pPr>
      <w:spacing w:before="60" w:after="60"/>
      <w:ind w:left="851" w:hanging="295"/>
      <w:jc w:val="both"/>
    </w:pPr>
    <w:rPr>
      <w:rFonts w:ascii="Times New Roman" w:hAnsi="Times New Roman"/>
    </w:rPr>
  </w:style>
  <w:style w:type="paragraph" w:customStyle="1" w:styleId="pkt1">
    <w:name w:val="pkt1"/>
    <w:basedOn w:val="pkt"/>
    <w:rsid w:val="00571577"/>
    <w:pPr>
      <w:ind w:left="850" w:hanging="425"/>
    </w:pPr>
  </w:style>
  <w:style w:type="paragraph" w:customStyle="1" w:styleId="WW-Tekstpodstawowywcity3">
    <w:name w:val="WW-Tekst podstawowy wcięty 3"/>
    <w:basedOn w:val="Normalny"/>
    <w:rsid w:val="00571577"/>
    <w:pPr>
      <w:widowControl w:val="0"/>
      <w:suppressAutoHyphens/>
      <w:ind w:firstLine="426"/>
      <w:jc w:val="both"/>
    </w:pPr>
  </w:style>
  <w:style w:type="paragraph" w:customStyle="1" w:styleId="tekstost">
    <w:name w:val="tekst ost"/>
    <w:basedOn w:val="Normalny"/>
    <w:rsid w:val="00571577"/>
    <w:pPr>
      <w:overflowPunct w:val="0"/>
      <w:autoSpaceDE w:val="0"/>
      <w:autoSpaceDN w:val="0"/>
      <w:adjustRightInd w:val="0"/>
      <w:jc w:val="both"/>
    </w:pPr>
    <w:rPr>
      <w:rFonts w:ascii="Times New Roman" w:hAnsi="Times New Roman"/>
      <w:sz w:val="20"/>
    </w:rPr>
  </w:style>
  <w:style w:type="paragraph" w:styleId="Akapitzlist">
    <w:name w:val="List Paragraph"/>
    <w:basedOn w:val="Normalny"/>
    <w:uiPriority w:val="34"/>
    <w:qFormat/>
    <w:rsid w:val="00571577"/>
    <w:pPr>
      <w:ind w:left="708"/>
    </w:pPr>
  </w:style>
  <w:style w:type="paragraph" w:styleId="Tekstdymka">
    <w:name w:val="Balloon Text"/>
    <w:basedOn w:val="Normalny"/>
    <w:link w:val="TekstdymkaZnak"/>
    <w:uiPriority w:val="99"/>
    <w:rsid w:val="00970FE3"/>
    <w:rPr>
      <w:rFonts w:ascii="Tahoma" w:hAnsi="Tahoma"/>
      <w:sz w:val="16"/>
      <w:szCs w:val="16"/>
    </w:rPr>
  </w:style>
  <w:style w:type="character" w:customStyle="1" w:styleId="TekstdymkaZnak">
    <w:name w:val="Tekst dymka Znak"/>
    <w:link w:val="Tekstdymka"/>
    <w:uiPriority w:val="99"/>
    <w:rsid w:val="00970FE3"/>
    <w:rPr>
      <w:rFonts w:ascii="Tahoma" w:hAnsi="Tahoma" w:cs="Tahoma"/>
      <w:sz w:val="16"/>
      <w:szCs w:val="16"/>
    </w:rPr>
  </w:style>
  <w:style w:type="paragraph" w:styleId="Tekstpodstawowywcity">
    <w:name w:val="Body Text Indent"/>
    <w:basedOn w:val="Normalny"/>
    <w:link w:val="TekstpodstawowywcityZnak"/>
    <w:rsid w:val="00B07763"/>
    <w:pPr>
      <w:spacing w:after="120"/>
      <w:ind w:left="283"/>
    </w:pPr>
  </w:style>
  <w:style w:type="character" w:customStyle="1" w:styleId="TekstpodstawowywcityZnak">
    <w:name w:val="Tekst podstawowy wcięty Znak"/>
    <w:link w:val="Tekstpodstawowywcity"/>
    <w:rsid w:val="00B07763"/>
    <w:rPr>
      <w:rFonts w:ascii="Arial" w:hAnsi="Arial"/>
      <w:sz w:val="24"/>
    </w:rPr>
  </w:style>
  <w:style w:type="paragraph" w:customStyle="1" w:styleId="Tekstpodstawowy21">
    <w:name w:val="Tekst podstawowy 21"/>
    <w:basedOn w:val="Normalny"/>
    <w:rsid w:val="00B07763"/>
    <w:pPr>
      <w:jc w:val="both"/>
    </w:pPr>
    <w:rPr>
      <w:rFonts w:ascii="Times New Roman" w:hAnsi="Times New Roman"/>
    </w:rPr>
  </w:style>
  <w:style w:type="paragraph" w:customStyle="1" w:styleId="NA">
    <w:name w:val="N/A"/>
    <w:basedOn w:val="Normalny"/>
    <w:rsid w:val="00B07763"/>
    <w:pPr>
      <w:tabs>
        <w:tab w:val="left" w:pos="9000"/>
        <w:tab w:val="right" w:pos="9360"/>
      </w:tabs>
      <w:suppressAutoHyphens/>
      <w:overflowPunct w:val="0"/>
      <w:autoSpaceDE w:val="0"/>
      <w:autoSpaceDN w:val="0"/>
      <w:adjustRightInd w:val="0"/>
      <w:textAlignment w:val="baseline"/>
    </w:pPr>
    <w:rPr>
      <w:rFonts w:ascii="Times New Roman" w:hAnsi="Times New Roman"/>
      <w:sz w:val="22"/>
      <w:lang w:val="en-US"/>
    </w:rPr>
  </w:style>
  <w:style w:type="character" w:styleId="Odwoaniedokomentarza">
    <w:name w:val="annotation reference"/>
    <w:uiPriority w:val="99"/>
    <w:rsid w:val="00507379"/>
    <w:rPr>
      <w:sz w:val="16"/>
      <w:szCs w:val="16"/>
    </w:rPr>
  </w:style>
  <w:style w:type="paragraph" w:styleId="Tekstkomentarza">
    <w:name w:val="annotation text"/>
    <w:basedOn w:val="Normalny"/>
    <w:link w:val="TekstkomentarzaZnak"/>
    <w:uiPriority w:val="99"/>
    <w:rsid w:val="00507379"/>
    <w:rPr>
      <w:sz w:val="20"/>
    </w:rPr>
  </w:style>
  <w:style w:type="character" w:customStyle="1" w:styleId="TekstkomentarzaZnak">
    <w:name w:val="Tekst komentarza Znak"/>
    <w:link w:val="Tekstkomentarza"/>
    <w:uiPriority w:val="99"/>
    <w:rsid w:val="00507379"/>
    <w:rPr>
      <w:rFonts w:ascii="Arial" w:hAnsi="Arial"/>
    </w:rPr>
  </w:style>
  <w:style w:type="paragraph" w:styleId="Tematkomentarza">
    <w:name w:val="annotation subject"/>
    <w:basedOn w:val="Tekstkomentarza"/>
    <w:next w:val="Tekstkomentarza"/>
    <w:link w:val="TematkomentarzaZnak"/>
    <w:uiPriority w:val="99"/>
    <w:rsid w:val="00507379"/>
    <w:rPr>
      <w:b/>
      <w:bCs/>
    </w:rPr>
  </w:style>
  <w:style w:type="character" w:customStyle="1" w:styleId="TematkomentarzaZnak">
    <w:name w:val="Temat komentarza Znak"/>
    <w:link w:val="Tematkomentarza"/>
    <w:uiPriority w:val="99"/>
    <w:rsid w:val="00507379"/>
    <w:rPr>
      <w:rFonts w:ascii="Arial" w:hAnsi="Arial"/>
      <w:b/>
      <w:bCs/>
    </w:rPr>
  </w:style>
  <w:style w:type="paragraph" w:customStyle="1" w:styleId="WW-Tekstpodstawowywcity2">
    <w:name w:val="WW-Tekst podstawowy wcięty 2"/>
    <w:basedOn w:val="Normalny"/>
    <w:uiPriority w:val="99"/>
    <w:rsid w:val="00690BC0"/>
    <w:pPr>
      <w:suppressAutoHyphens/>
      <w:autoSpaceDE w:val="0"/>
      <w:autoSpaceDN w:val="0"/>
      <w:ind w:left="284" w:hanging="284"/>
      <w:jc w:val="both"/>
    </w:pPr>
    <w:rPr>
      <w:rFonts w:cs="Arial"/>
      <w:szCs w:val="24"/>
    </w:rPr>
  </w:style>
  <w:style w:type="paragraph" w:styleId="Zwykytekst">
    <w:name w:val="Plain Text"/>
    <w:basedOn w:val="Normalny"/>
    <w:link w:val="ZwykytekstZnak"/>
    <w:qFormat/>
    <w:rsid w:val="00C431C5"/>
    <w:pPr>
      <w:autoSpaceDE w:val="0"/>
      <w:autoSpaceDN w:val="0"/>
    </w:pPr>
    <w:rPr>
      <w:rFonts w:ascii="Courier New" w:hAnsi="Courier New"/>
      <w:sz w:val="20"/>
    </w:rPr>
  </w:style>
  <w:style w:type="character" w:customStyle="1" w:styleId="ZwykytekstZnak">
    <w:name w:val="Zwykły tekst Znak"/>
    <w:link w:val="Zwykytekst"/>
    <w:rsid w:val="00C431C5"/>
    <w:rPr>
      <w:rFonts w:ascii="Courier New" w:eastAsia="Times New Roman" w:hAnsi="Courier New" w:cs="Courier New"/>
    </w:rPr>
  </w:style>
  <w:style w:type="paragraph" w:customStyle="1" w:styleId="WW-Tekstpodstawowy2">
    <w:name w:val="WW-Tekst podstawowy 2"/>
    <w:basedOn w:val="Normalny"/>
    <w:rsid w:val="00033607"/>
    <w:pPr>
      <w:suppressAutoHyphens/>
      <w:jc w:val="center"/>
    </w:pPr>
    <w:rPr>
      <w:sz w:val="22"/>
    </w:rPr>
  </w:style>
  <w:style w:type="paragraph" w:customStyle="1" w:styleId="Tekstpodstawowy31">
    <w:name w:val="Tekst podstawowy 31"/>
    <w:basedOn w:val="Normalny"/>
    <w:rsid w:val="00033607"/>
    <w:pPr>
      <w:jc w:val="both"/>
    </w:pPr>
    <w:rPr>
      <w:rFonts w:ascii="Times New Roman" w:hAnsi="Times New Roman"/>
    </w:rPr>
  </w:style>
  <w:style w:type="character" w:customStyle="1" w:styleId="Nagwek3Znak">
    <w:name w:val="Nagłówek 3 Znak"/>
    <w:link w:val="Nagwek3"/>
    <w:rsid w:val="00857494"/>
    <w:rPr>
      <w:rFonts w:ascii="Cambria" w:eastAsia="Times New Roman" w:hAnsi="Cambria" w:cs="Times New Roman"/>
      <w:b/>
      <w:bCs/>
      <w:sz w:val="26"/>
      <w:szCs w:val="26"/>
    </w:rPr>
  </w:style>
  <w:style w:type="paragraph" w:styleId="Tekstprzypisudolnego">
    <w:name w:val="footnote text"/>
    <w:basedOn w:val="Normalny"/>
    <w:link w:val="TekstprzypisudolnegoZnak"/>
    <w:semiHidden/>
    <w:rsid w:val="00531E12"/>
    <w:rPr>
      <w:rFonts w:ascii="Times New Roman" w:hAnsi="Times New Roman"/>
      <w:sz w:val="20"/>
      <w:lang w:val="en-US" w:eastAsia="en-US"/>
    </w:rPr>
  </w:style>
  <w:style w:type="character" w:styleId="Numerstrony">
    <w:name w:val="page number"/>
    <w:basedOn w:val="Domylnaczcionkaakapitu"/>
    <w:rsid w:val="00400A0F"/>
  </w:style>
  <w:style w:type="paragraph" w:styleId="Spistreci1">
    <w:name w:val="toc 1"/>
    <w:basedOn w:val="Normalny"/>
    <w:next w:val="Normalny"/>
    <w:autoRedefine/>
    <w:rsid w:val="00400A0F"/>
    <w:rPr>
      <w:rFonts w:ascii="Times New Roman" w:hAnsi="Times New Roman"/>
    </w:rPr>
  </w:style>
  <w:style w:type="paragraph" w:styleId="Spistreci2">
    <w:name w:val="toc 2"/>
    <w:basedOn w:val="Normalny"/>
    <w:next w:val="Normalny"/>
    <w:autoRedefine/>
    <w:rsid w:val="00400A0F"/>
    <w:pPr>
      <w:ind w:left="200"/>
    </w:pPr>
    <w:rPr>
      <w:rFonts w:ascii="Times New Roman" w:hAnsi="Times New Roman"/>
      <w:sz w:val="20"/>
    </w:rPr>
  </w:style>
  <w:style w:type="paragraph" w:styleId="Spistreci3">
    <w:name w:val="toc 3"/>
    <w:basedOn w:val="Normalny"/>
    <w:next w:val="Normalny"/>
    <w:autoRedefine/>
    <w:rsid w:val="00400A0F"/>
    <w:pPr>
      <w:ind w:left="400"/>
    </w:pPr>
    <w:rPr>
      <w:rFonts w:ascii="Times New Roman" w:hAnsi="Times New Roman"/>
      <w:sz w:val="20"/>
    </w:rPr>
  </w:style>
  <w:style w:type="paragraph" w:styleId="Spistreci4">
    <w:name w:val="toc 4"/>
    <w:basedOn w:val="Normalny"/>
    <w:next w:val="Normalny"/>
    <w:autoRedefine/>
    <w:rsid w:val="00400A0F"/>
    <w:pPr>
      <w:ind w:left="600"/>
    </w:pPr>
    <w:rPr>
      <w:rFonts w:ascii="Times New Roman" w:hAnsi="Times New Roman"/>
      <w:sz w:val="20"/>
    </w:rPr>
  </w:style>
  <w:style w:type="paragraph" w:styleId="Spistreci5">
    <w:name w:val="toc 5"/>
    <w:basedOn w:val="Normalny"/>
    <w:next w:val="Normalny"/>
    <w:autoRedefine/>
    <w:rsid w:val="00400A0F"/>
    <w:pPr>
      <w:ind w:left="800"/>
    </w:pPr>
    <w:rPr>
      <w:rFonts w:ascii="Times New Roman" w:hAnsi="Times New Roman"/>
      <w:sz w:val="20"/>
    </w:rPr>
  </w:style>
  <w:style w:type="paragraph" w:styleId="Spistreci6">
    <w:name w:val="toc 6"/>
    <w:basedOn w:val="Normalny"/>
    <w:next w:val="Normalny"/>
    <w:autoRedefine/>
    <w:rsid w:val="00400A0F"/>
    <w:pPr>
      <w:ind w:left="1000"/>
    </w:pPr>
    <w:rPr>
      <w:rFonts w:ascii="Times New Roman" w:hAnsi="Times New Roman"/>
      <w:sz w:val="20"/>
    </w:rPr>
  </w:style>
  <w:style w:type="paragraph" w:styleId="Spistreci7">
    <w:name w:val="toc 7"/>
    <w:basedOn w:val="Normalny"/>
    <w:next w:val="Normalny"/>
    <w:autoRedefine/>
    <w:rsid w:val="00400A0F"/>
    <w:pPr>
      <w:ind w:left="1200"/>
    </w:pPr>
    <w:rPr>
      <w:rFonts w:ascii="Times New Roman" w:hAnsi="Times New Roman"/>
      <w:sz w:val="20"/>
    </w:rPr>
  </w:style>
  <w:style w:type="paragraph" w:styleId="Spistreci8">
    <w:name w:val="toc 8"/>
    <w:basedOn w:val="Normalny"/>
    <w:next w:val="Normalny"/>
    <w:autoRedefine/>
    <w:rsid w:val="00400A0F"/>
    <w:pPr>
      <w:ind w:left="1400"/>
    </w:pPr>
    <w:rPr>
      <w:rFonts w:ascii="Times New Roman" w:hAnsi="Times New Roman"/>
      <w:sz w:val="20"/>
    </w:rPr>
  </w:style>
  <w:style w:type="paragraph" w:styleId="Spistreci9">
    <w:name w:val="toc 9"/>
    <w:basedOn w:val="Normalny"/>
    <w:next w:val="Normalny"/>
    <w:autoRedefine/>
    <w:rsid w:val="00400A0F"/>
    <w:pPr>
      <w:ind w:left="1600"/>
    </w:pPr>
    <w:rPr>
      <w:rFonts w:ascii="Times New Roman" w:hAnsi="Times New Roman"/>
      <w:sz w:val="20"/>
    </w:rPr>
  </w:style>
  <w:style w:type="paragraph" w:styleId="Listapunktowana">
    <w:name w:val="List Bullet"/>
    <w:basedOn w:val="Normalny"/>
    <w:rsid w:val="00400A0F"/>
    <w:pPr>
      <w:jc w:val="both"/>
    </w:pPr>
    <w:rPr>
      <w:rFonts w:ascii="Times New Roman" w:hAnsi="Times New Roman"/>
      <w:spacing w:val="12"/>
      <w:kern w:val="24"/>
      <w:szCs w:val="24"/>
    </w:rPr>
  </w:style>
  <w:style w:type="paragraph" w:customStyle="1" w:styleId="Default">
    <w:name w:val="Default"/>
    <w:rsid w:val="00400A0F"/>
    <w:pPr>
      <w:autoSpaceDE w:val="0"/>
      <w:autoSpaceDN w:val="0"/>
      <w:adjustRightInd w:val="0"/>
    </w:pPr>
    <w:rPr>
      <w:color w:val="000000"/>
      <w:sz w:val="24"/>
      <w:szCs w:val="24"/>
    </w:rPr>
  </w:style>
  <w:style w:type="character" w:styleId="Odwoanieprzypisukocowego">
    <w:name w:val="endnote reference"/>
    <w:rsid w:val="00400A0F"/>
    <w:rPr>
      <w:vertAlign w:val="superscript"/>
    </w:rPr>
  </w:style>
  <w:style w:type="character" w:customStyle="1" w:styleId="ZnakZnak11">
    <w:name w:val="Znak Znak11"/>
    <w:locked/>
    <w:rsid w:val="00400A0F"/>
    <w:rPr>
      <w:rFonts w:ascii="Arial" w:hAnsi="Arial" w:cs="Arial"/>
      <w:sz w:val="24"/>
      <w:lang w:val="pl-PL" w:eastAsia="pl-PL" w:bidi="ar-SA"/>
    </w:rPr>
  </w:style>
  <w:style w:type="paragraph" w:customStyle="1" w:styleId="111Nagwek">
    <w:name w:val="1.1.1 Nagłówek"/>
    <w:basedOn w:val="Normalny"/>
    <w:next w:val="Normalny"/>
    <w:rsid w:val="00400A0F"/>
    <w:pPr>
      <w:tabs>
        <w:tab w:val="num" w:pos="360"/>
      </w:tabs>
      <w:suppressAutoHyphens/>
      <w:spacing w:line="360" w:lineRule="auto"/>
    </w:pPr>
    <w:rPr>
      <w:b/>
      <w:sz w:val="22"/>
      <w:szCs w:val="24"/>
      <w:lang w:eastAsia="ar-SA"/>
    </w:rPr>
  </w:style>
  <w:style w:type="character" w:customStyle="1" w:styleId="WW-Nagwek1">
    <w:name w:val="WW-Nagłówek #1"/>
    <w:rsid w:val="00400A0F"/>
    <w:rPr>
      <w:rFonts w:ascii="Times New Roman" w:eastAsia="Times New Roman" w:hAnsi="Times New Roman" w:cs="Times New Roman" w:hint="default"/>
      <w:b/>
      <w:bCs/>
      <w:u w:val="single"/>
    </w:rPr>
  </w:style>
  <w:style w:type="paragraph" w:customStyle="1" w:styleId="11Tekst1">
    <w:name w:val="1.1 Tekst 1"/>
    <w:basedOn w:val="Normalny"/>
    <w:rsid w:val="00400A0F"/>
    <w:pPr>
      <w:suppressAutoHyphens/>
      <w:spacing w:line="360" w:lineRule="auto"/>
      <w:ind w:left="567"/>
    </w:pPr>
    <w:rPr>
      <w:b/>
      <w:sz w:val="22"/>
      <w:szCs w:val="24"/>
      <w:lang w:eastAsia="ar-SA"/>
    </w:rPr>
  </w:style>
  <w:style w:type="paragraph" w:customStyle="1" w:styleId="11Tekst22">
    <w:name w:val="1.1 Tekst 2.2"/>
    <w:basedOn w:val="Normalny"/>
    <w:rsid w:val="00400A0F"/>
    <w:pPr>
      <w:suppressAutoHyphens/>
      <w:ind w:left="567"/>
      <w:jc w:val="both"/>
    </w:pPr>
    <w:rPr>
      <w:bCs/>
      <w:sz w:val="22"/>
      <w:u w:val="single"/>
      <w:lang w:eastAsia="ar-SA"/>
    </w:rPr>
  </w:style>
  <w:style w:type="paragraph" w:customStyle="1" w:styleId="11Tekst23">
    <w:name w:val="1.1 Tekst 2.3"/>
    <w:basedOn w:val="Normalny"/>
    <w:rsid w:val="00400A0F"/>
    <w:pPr>
      <w:tabs>
        <w:tab w:val="num" w:pos="360"/>
        <w:tab w:val="left" w:pos="794"/>
        <w:tab w:val="left" w:pos="3969"/>
        <w:tab w:val="left" w:pos="6067"/>
      </w:tabs>
      <w:suppressAutoHyphens/>
      <w:jc w:val="both"/>
    </w:pPr>
    <w:rPr>
      <w:bCs/>
      <w:sz w:val="22"/>
      <w:lang w:eastAsia="ar-SA"/>
    </w:rPr>
  </w:style>
  <w:style w:type="character" w:customStyle="1" w:styleId="Teksttreci">
    <w:name w:val="Tekst treści_"/>
    <w:link w:val="Teksttreci1"/>
    <w:rsid w:val="00400A0F"/>
    <w:rPr>
      <w:rFonts w:ascii="Arial" w:hAnsi="Arial"/>
      <w:sz w:val="14"/>
      <w:szCs w:val="14"/>
      <w:shd w:val="clear" w:color="auto" w:fill="FFFFFF"/>
    </w:rPr>
  </w:style>
  <w:style w:type="paragraph" w:customStyle="1" w:styleId="Teksttreci1">
    <w:name w:val="Tekst treści1"/>
    <w:basedOn w:val="Normalny"/>
    <w:link w:val="Teksttreci"/>
    <w:rsid w:val="00400A0F"/>
    <w:pPr>
      <w:shd w:val="clear" w:color="auto" w:fill="FFFFFF"/>
      <w:spacing w:line="182" w:lineRule="exact"/>
      <w:ind w:hanging="360"/>
    </w:pPr>
    <w:rPr>
      <w:sz w:val="14"/>
      <w:szCs w:val="14"/>
    </w:rPr>
  </w:style>
  <w:style w:type="character" w:customStyle="1" w:styleId="Teksttreci9pt">
    <w:name w:val="Tekst treści + 9 pt"/>
    <w:aliases w:val="Małe litery"/>
    <w:rsid w:val="00400A0F"/>
    <w:rPr>
      <w:rFonts w:ascii="Arial" w:hAnsi="Arial" w:cs="Arial"/>
      <w:smallCaps/>
      <w:spacing w:val="0"/>
      <w:sz w:val="18"/>
      <w:szCs w:val="18"/>
      <w:shd w:val="clear" w:color="auto" w:fill="FFFFFF"/>
    </w:rPr>
  </w:style>
  <w:style w:type="paragraph" w:customStyle="1" w:styleId="normaltableau">
    <w:name w:val="normal_tableau"/>
    <w:basedOn w:val="Normalny"/>
    <w:uiPriority w:val="99"/>
    <w:rsid w:val="00400A0F"/>
    <w:pPr>
      <w:spacing w:before="120" w:after="120"/>
      <w:jc w:val="both"/>
    </w:pPr>
    <w:rPr>
      <w:rFonts w:ascii="Optima" w:eastAsia="Calibri" w:hAnsi="Optima"/>
      <w:sz w:val="22"/>
      <w:szCs w:val="22"/>
      <w:lang w:val="en-GB"/>
    </w:rPr>
  </w:style>
  <w:style w:type="paragraph" w:customStyle="1" w:styleId="Akapitzlist1">
    <w:name w:val="Akapit z listą1"/>
    <w:basedOn w:val="Normalny"/>
    <w:rsid w:val="00400A0F"/>
    <w:pPr>
      <w:autoSpaceDE w:val="0"/>
      <w:autoSpaceDN w:val="0"/>
      <w:ind w:left="720"/>
    </w:pPr>
    <w:rPr>
      <w:rFonts w:ascii="Calibri" w:eastAsia="Calibri" w:hAnsi="Calibri"/>
      <w:sz w:val="20"/>
    </w:rPr>
  </w:style>
  <w:style w:type="paragraph" w:customStyle="1" w:styleId="Styl">
    <w:name w:val="Styl"/>
    <w:uiPriority w:val="99"/>
    <w:rsid w:val="00EB15D3"/>
    <w:pPr>
      <w:widowControl w:val="0"/>
      <w:autoSpaceDE w:val="0"/>
      <w:autoSpaceDN w:val="0"/>
    </w:pPr>
    <w:rPr>
      <w:rFonts w:ascii="Calibri" w:hAnsi="Calibri" w:cs="Calibri"/>
      <w:spacing w:val="-1"/>
      <w:kern w:val="65535"/>
      <w:position w:val="-1"/>
      <w:sz w:val="24"/>
      <w:szCs w:val="24"/>
    </w:rPr>
  </w:style>
  <w:style w:type="character" w:customStyle="1" w:styleId="Nagwek7Znak">
    <w:name w:val="Nagłówek 7 Znak"/>
    <w:basedOn w:val="Domylnaczcionkaakapitu"/>
    <w:link w:val="Nagwek7"/>
    <w:rsid w:val="00DC730B"/>
    <w:rPr>
      <w:sz w:val="24"/>
      <w:szCs w:val="24"/>
    </w:rPr>
  </w:style>
  <w:style w:type="character" w:customStyle="1" w:styleId="NagwekZnak">
    <w:name w:val="Nagłówek Znak"/>
    <w:basedOn w:val="Domylnaczcionkaakapitu"/>
    <w:link w:val="Nagwek"/>
    <w:uiPriority w:val="99"/>
    <w:rsid w:val="00DC730B"/>
    <w:rPr>
      <w:rFonts w:ascii="Arial" w:hAnsi="Arial"/>
      <w:sz w:val="24"/>
    </w:rPr>
  </w:style>
  <w:style w:type="character" w:customStyle="1" w:styleId="TekstprzypisudolnegoZnak">
    <w:name w:val="Tekst przypisu dolnego Znak"/>
    <w:basedOn w:val="Domylnaczcionkaakapitu"/>
    <w:link w:val="Tekstprzypisudolnego"/>
    <w:semiHidden/>
    <w:rsid w:val="00DC730B"/>
    <w:rPr>
      <w:lang w:val="en-US" w:eastAsia="en-US"/>
    </w:rPr>
  </w:style>
  <w:style w:type="paragraph" w:customStyle="1" w:styleId="Akapitzlist10">
    <w:name w:val="Akapit z listą1"/>
    <w:basedOn w:val="Normalny"/>
    <w:rsid w:val="00DC730B"/>
    <w:pPr>
      <w:autoSpaceDE w:val="0"/>
      <w:autoSpaceDN w:val="0"/>
      <w:ind w:left="720"/>
    </w:pPr>
    <w:rPr>
      <w:rFonts w:ascii="Calibri" w:eastAsia="Calibri" w:hAnsi="Calibri"/>
      <w:sz w:val="20"/>
    </w:rPr>
  </w:style>
  <w:style w:type="paragraph" w:customStyle="1" w:styleId="Akapitzlist2">
    <w:name w:val="Akapit z listą2"/>
    <w:basedOn w:val="Normalny"/>
    <w:rsid w:val="00DC730B"/>
    <w:pPr>
      <w:autoSpaceDE w:val="0"/>
      <w:autoSpaceDN w:val="0"/>
      <w:ind w:left="720"/>
    </w:pPr>
    <w:rPr>
      <w:rFonts w:ascii="Calibri" w:eastAsia="Calibri" w:hAnsi="Calibri"/>
      <w:sz w:val="20"/>
    </w:rPr>
  </w:style>
</w:styles>
</file>

<file path=word/webSettings.xml><?xml version="1.0" encoding="utf-8"?>
<w:webSettings xmlns:r="http://schemas.openxmlformats.org/officeDocument/2006/relationships" xmlns:w="http://schemas.openxmlformats.org/wordprocessingml/2006/main">
  <w:divs>
    <w:div w:id="1241254945">
      <w:bodyDiv w:val="1"/>
      <w:marLeft w:val="0"/>
      <w:marRight w:val="0"/>
      <w:marTop w:val="0"/>
      <w:marBottom w:val="0"/>
      <w:divBdr>
        <w:top w:val="none" w:sz="0" w:space="0" w:color="auto"/>
        <w:left w:val="none" w:sz="0" w:space="0" w:color="auto"/>
        <w:bottom w:val="none" w:sz="0" w:space="0" w:color="auto"/>
        <w:right w:val="none" w:sz="0" w:space="0" w:color="auto"/>
      </w:divBdr>
    </w:div>
    <w:div w:id="1533690247">
      <w:bodyDiv w:val="1"/>
      <w:marLeft w:val="0"/>
      <w:marRight w:val="0"/>
      <w:marTop w:val="0"/>
      <w:marBottom w:val="0"/>
      <w:divBdr>
        <w:top w:val="none" w:sz="0" w:space="0" w:color="auto"/>
        <w:left w:val="none" w:sz="0" w:space="0" w:color="auto"/>
        <w:bottom w:val="none" w:sz="0" w:space="0" w:color="auto"/>
        <w:right w:val="none" w:sz="0" w:space="0" w:color="auto"/>
      </w:divBdr>
    </w:div>
    <w:div w:id="1549103199">
      <w:bodyDiv w:val="1"/>
      <w:marLeft w:val="0"/>
      <w:marRight w:val="0"/>
      <w:marTop w:val="0"/>
      <w:marBottom w:val="0"/>
      <w:divBdr>
        <w:top w:val="none" w:sz="0" w:space="0" w:color="auto"/>
        <w:left w:val="none" w:sz="0" w:space="0" w:color="auto"/>
        <w:bottom w:val="none" w:sz="0" w:space="0" w:color="auto"/>
        <w:right w:val="none" w:sz="0" w:space="0" w:color="auto"/>
      </w:divBdr>
    </w:div>
    <w:div w:id="16592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4958-F136-46A0-860C-B82DA7E8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3319</Words>
  <Characters>26728</Characters>
  <Application>Microsoft Office Word</Application>
  <DocSecurity>0</DocSecurity>
  <Lines>222</Lines>
  <Paragraphs>59</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zdw lublin</dc:creator>
  <cp:keywords/>
  <dc:description/>
  <cp:lastModifiedBy>Bogusz</cp:lastModifiedBy>
  <cp:revision>2</cp:revision>
  <cp:lastPrinted>2013-03-25T06:59:00Z</cp:lastPrinted>
  <dcterms:created xsi:type="dcterms:W3CDTF">2013-03-25T12:07:00Z</dcterms:created>
  <dcterms:modified xsi:type="dcterms:W3CDTF">2013-03-25T12:07:00Z</dcterms:modified>
</cp:coreProperties>
</file>