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1F3" w:rsidRDefault="008E5DDB">
      <w:r>
        <w:t xml:space="preserve">                                                                                                                                                                  Załącznik A</w:t>
      </w:r>
    </w:p>
    <w:p w:rsidR="008E5DDB" w:rsidRDefault="008E5DDB">
      <w:r>
        <w:t>Nazwa Kupującego………………………………………..                              Adres…………………………………………………………….                              NIP/PESEL……………………………………………………..                           Tel………………………………………………………………..                                                                                                    e-mail…………………………………………………………….</w:t>
      </w:r>
    </w:p>
    <w:p w:rsidR="008E5DDB" w:rsidRDefault="008E5DDB">
      <w:r>
        <w:t xml:space="preserve">                                                               </w:t>
      </w:r>
      <w:r w:rsidR="00272FBF">
        <w:t xml:space="preserve">     </w:t>
      </w:r>
      <w:r>
        <w:t xml:space="preserve">  OFERTA</w:t>
      </w:r>
    </w:p>
    <w:p w:rsidR="00272FBF" w:rsidRPr="007F29B1" w:rsidRDefault="008E5DDB" w:rsidP="00272FBF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>
        <w:t xml:space="preserve">                                                                                                  </w:t>
      </w:r>
      <w:r w:rsidR="00272FBF">
        <w:t xml:space="preserve"> </w:t>
      </w:r>
      <w:r w:rsidR="00272FBF" w:rsidRPr="007F29B1">
        <w:rPr>
          <w:rFonts w:asciiTheme="majorHAnsi" w:hAnsiTheme="majorHAnsi"/>
          <w:b w:val="0"/>
          <w:sz w:val="22"/>
          <w:szCs w:val="22"/>
        </w:rPr>
        <w:t xml:space="preserve">Zarząd Dróg Wojewódzkich w Lublinie </w:t>
      </w:r>
    </w:p>
    <w:p w:rsidR="00272FBF" w:rsidRPr="007F29B1" w:rsidRDefault="00272FBF" w:rsidP="00272FBF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Rejon Dróg Wojewódzkich w Puławach </w:t>
      </w:r>
    </w:p>
    <w:p w:rsidR="00272FBF" w:rsidRDefault="00272FBF" w:rsidP="00272FBF">
      <w:pPr>
        <w:pStyle w:val="Nagwek2"/>
        <w:ind w:left="3540"/>
        <w:rPr>
          <w:rFonts w:asciiTheme="majorHAnsi" w:hAnsiTheme="majorHAnsi"/>
          <w:b w:val="0"/>
          <w:sz w:val="22"/>
          <w:szCs w:val="22"/>
        </w:rPr>
      </w:pPr>
      <w:r w:rsidRPr="007F29B1">
        <w:rPr>
          <w:rFonts w:asciiTheme="majorHAnsi" w:hAnsiTheme="majorHAnsi"/>
          <w:b w:val="0"/>
          <w:sz w:val="22"/>
          <w:szCs w:val="22"/>
        </w:rPr>
        <w:t xml:space="preserve">ul. Składowa 1a, 24-100 Puławy </w:t>
      </w:r>
    </w:p>
    <w:p w:rsidR="002323AB" w:rsidRDefault="002323AB" w:rsidP="00272FBF"/>
    <w:p w:rsidR="002323AB" w:rsidRPr="00965000" w:rsidRDefault="002323AB" w:rsidP="002323AB">
      <w:pPr>
        <w:pStyle w:val="WW-Tekstpodstawowy3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65000">
        <w:rPr>
          <w:rFonts w:asciiTheme="minorHAnsi" w:hAnsiTheme="minorHAnsi" w:cstheme="minorHAnsi"/>
          <w:sz w:val="22"/>
          <w:szCs w:val="22"/>
        </w:rPr>
        <w:t>Przystępują</w:t>
      </w:r>
      <w:r w:rsidR="003D17A7">
        <w:rPr>
          <w:rFonts w:asciiTheme="minorHAnsi" w:hAnsiTheme="minorHAnsi" w:cstheme="minorHAnsi"/>
          <w:sz w:val="22"/>
          <w:szCs w:val="22"/>
        </w:rPr>
        <w:t>c do udziału w postępowaniu</w:t>
      </w:r>
      <w:r w:rsidRPr="00965000">
        <w:rPr>
          <w:rFonts w:asciiTheme="minorHAnsi" w:hAnsiTheme="minorHAnsi" w:cstheme="minorHAnsi"/>
          <w:sz w:val="22"/>
          <w:szCs w:val="22"/>
        </w:rPr>
        <w:t xml:space="preserve"> na:</w:t>
      </w:r>
    </w:p>
    <w:p w:rsidR="002323AB" w:rsidRPr="00965000" w:rsidRDefault="002323AB" w:rsidP="002323AB">
      <w:pPr>
        <w:jc w:val="center"/>
        <w:rPr>
          <w:rFonts w:cstheme="minorHAnsi"/>
          <w:b/>
        </w:rPr>
      </w:pPr>
      <w:r w:rsidRPr="00965000">
        <w:rPr>
          <w:rFonts w:cstheme="minorHAnsi"/>
          <w:b/>
        </w:rPr>
        <w:t>Sprzedaż środka trwałego  przeznaczonego do likwidacji w Rejonie Dróg Wojewódzkich w Puławach</w:t>
      </w:r>
    </w:p>
    <w:p w:rsidR="002323AB" w:rsidRPr="00965000" w:rsidRDefault="002323AB" w:rsidP="002323AB">
      <w:pPr>
        <w:pStyle w:val="Akapitzlist"/>
        <w:numPr>
          <w:ilvl w:val="0"/>
          <w:numId w:val="1"/>
        </w:numPr>
        <w:rPr>
          <w:rFonts w:cstheme="minorHAnsi"/>
        </w:rPr>
      </w:pPr>
      <w:r w:rsidRPr="00965000">
        <w:rPr>
          <w:rFonts w:cstheme="minorHAnsi"/>
        </w:rPr>
        <w:t xml:space="preserve">Samochód osobowy Fiat Seicento LPU21050 wersja Young, nr rej: LPU21050, VIN:ZFA18700000543186, 2000r. produkcji, - 1 </w:t>
      </w:r>
      <w:proofErr w:type="spellStart"/>
      <w:r w:rsidRPr="00965000">
        <w:rPr>
          <w:rFonts w:cstheme="minorHAnsi"/>
        </w:rPr>
        <w:t>szt</w:t>
      </w:r>
      <w:proofErr w:type="spellEnd"/>
    </w:p>
    <w:p w:rsidR="002323AB" w:rsidRPr="00965000" w:rsidRDefault="002323AB" w:rsidP="002323AB">
      <w:pPr>
        <w:pStyle w:val="Akapitzlist"/>
        <w:numPr>
          <w:ilvl w:val="0"/>
          <w:numId w:val="1"/>
        </w:numPr>
        <w:rPr>
          <w:rFonts w:cstheme="minorHAnsi"/>
        </w:rPr>
      </w:pPr>
      <w:r w:rsidRPr="00965000">
        <w:rPr>
          <w:rFonts w:cstheme="minorHAnsi"/>
        </w:rPr>
        <w:t xml:space="preserve">Oferujemy zakup przedmiotu zamówienia </w:t>
      </w:r>
      <w:r w:rsidRPr="00965000">
        <w:rPr>
          <w:rFonts w:cstheme="minorHAnsi"/>
          <w:b/>
        </w:rPr>
        <w:t>za cenę brutto</w:t>
      </w:r>
      <w:r w:rsidRPr="00965000">
        <w:rPr>
          <w:rFonts w:cstheme="minorHAnsi"/>
        </w:rPr>
        <w:t>…………………………………………      słownie:…………………………………………………</w:t>
      </w:r>
    </w:p>
    <w:p w:rsidR="002323AB" w:rsidRPr="00965000" w:rsidRDefault="002323AB" w:rsidP="002323AB">
      <w:pPr>
        <w:pStyle w:val="Akapitzlist"/>
        <w:numPr>
          <w:ilvl w:val="0"/>
          <w:numId w:val="1"/>
        </w:numPr>
        <w:rPr>
          <w:rFonts w:cstheme="minorHAnsi"/>
        </w:rPr>
      </w:pPr>
      <w:r w:rsidRPr="00965000">
        <w:rPr>
          <w:rFonts w:cstheme="minorHAnsi"/>
        </w:rPr>
        <w:t>Oświadczamy, że zapoznaliśmy się z warunkami postępowania prz</w:t>
      </w:r>
      <w:r w:rsidR="00B6622A">
        <w:rPr>
          <w:rFonts w:cstheme="minorHAnsi"/>
        </w:rPr>
        <w:t>e</w:t>
      </w:r>
      <w:r w:rsidRPr="00965000">
        <w:rPr>
          <w:rFonts w:cstheme="minorHAnsi"/>
        </w:rPr>
        <w:t>targowego określonymi w obwieszczeniu o przetargu oraz z treścią wzoru umowy</w:t>
      </w:r>
      <w:r w:rsidR="00B6622A">
        <w:rPr>
          <w:rFonts w:cstheme="minorHAnsi"/>
        </w:rPr>
        <w:t xml:space="preserve"> </w:t>
      </w:r>
      <w:r w:rsidRPr="00965000">
        <w:rPr>
          <w:rFonts w:cstheme="minorHAnsi"/>
        </w:rPr>
        <w:t>(załącznik B) i je akceptujemy.</w:t>
      </w:r>
    </w:p>
    <w:p w:rsidR="002323AB" w:rsidRPr="00965000" w:rsidRDefault="002323AB" w:rsidP="002323AB">
      <w:pPr>
        <w:pStyle w:val="Akapitzlist"/>
        <w:numPr>
          <w:ilvl w:val="0"/>
          <w:numId w:val="1"/>
        </w:numPr>
        <w:rPr>
          <w:rFonts w:cstheme="minorHAnsi"/>
        </w:rPr>
      </w:pPr>
      <w:r w:rsidRPr="00965000">
        <w:rPr>
          <w:rFonts w:cstheme="minorHAnsi"/>
        </w:rPr>
        <w:t>Oświadczam, że zapoznałem się ze stanem technicznym sprzętu opisanego w pkt. 1 oferty.</w:t>
      </w:r>
    </w:p>
    <w:p w:rsidR="00EA6367" w:rsidRPr="00965000" w:rsidRDefault="00EA6367" w:rsidP="00EA6367">
      <w:pPr>
        <w:pStyle w:val="Stopka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5000">
        <w:rPr>
          <w:rFonts w:asciiTheme="minorHAnsi" w:hAnsiTheme="minorHAnsi" w:cstheme="minorHAnsi"/>
          <w:color w:val="000000"/>
          <w:sz w:val="22"/>
          <w:szCs w:val="22"/>
        </w:rPr>
        <w:t>Oświadczam, że wypełniłem 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965000">
        <w:rPr>
          <w:rFonts w:asciiTheme="minorHAnsi" w:hAnsiTheme="minorHAnsi" w:cstheme="minorHAnsi"/>
          <w:color w:val="000000"/>
          <w:sz w:val="22"/>
          <w:szCs w:val="22"/>
          <w:u w:val="single"/>
        </w:rPr>
        <w:t>usunięcie treści oświadczenia np. przez jego wykreślenie</w:t>
      </w:r>
      <w:r w:rsidRPr="00965000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:rsidR="002323AB" w:rsidRPr="00EA6367" w:rsidRDefault="00EA6367" w:rsidP="00EA6367">
      <w:pPr>
        <w:pStyle w:val="Stopka"/>
        <w:numPr>
          <w:ilvl w:val="0"/>
          <w:numId w:val="1"/>
        </w:numPr>
        <w:tabs>
          <w:tab w:val="left" w:pos="426"/>
        </w:tabs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965000">
        <w:rPr>
          <w:rFonts w:asciiTheme="minorHAnsi" w:hAnsiTheme="minorHAnsi" w:cstheme="minorHAnsi"/>
          <w:sz w:val="22"/>
          <w:szCs w:val="22"/>
        </w:rPr>
        <w:t xml:space="preserve">Oświadczam, że zachodzą/nie zachodzą* w stosunku do mnie przesłanki wykluczenia z postępowania na podstawie art. </w:t>
      </w:r>
      <w:r w:rsidRPr="00965000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965000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96500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Pr="00EA6367">
        <w:rPr>
          <w:rFonts w:ascii="Cambria" w:hAnsi="Cambria"/>
          <w:i/>
          <w:iCs/>
          <w:color w:val="222222"/>
          <w:sz w:val="22"/>
          <w:szCs w:val="22"/>
        </w:rPr>
        <w:t xml:space="preserve"> </w:t>
      </w:r>
      <w:r w:rsidRPr="00EA6367">
        <w:rPr>
          <w:rFonts w:ascii="Cambria" w:hAnsi="Cambria"/>
          <w:color w:val="222222"/>
          <w:sz w:val="22"/>
          <w:szCs w:val="22"/>
        </w:rPr>
        <w:t xml:space="preserve">(Dz. U. 2023  poz. </w:t>
      </w:r>
      <w:r w:rsidR="00B6622A">
        <w:rPr>
          <w:rFonts w:ascii="Cambria" w:hAnsi="Cambria"/>
          <w:color w:val="222222"/>
          <w:sz w:val="22"/>
          <w:szCs w:val="22"/>
        </w:rPr>
        <w:t>1497</w:t>
      </w:r>
      <w:r w:rsidRPr="00EA6367">
        <w:rPr>
          <w:rFonts w:ascii="Cambria" w:hAnsi="Cambria"/>
          <w:color w:val="222222"/>
          <w:sz w:val="22"/>
          <w:szCs w:val="22"/>
        </w:rPr>
        <w:t xml:space="preserve"> z </w:t>
      </w:r>
      <w:proofErr w:type="spellStart"/>
      <w:r w:rsidRPr="00EA6367">
        <w:rPr>
          <w:rFonts w:ascii="Cambria" w:hAnsi="Cambria"/>
          <w:color w:val="222222"/>
          <w:sz w:val="22"/>
          <w:szCs w:val="22"/>
        </w:rPr>
        <w:t>późn</w:t>
      </w:r>
      <w:proofErr w:type="spellEnd"/>
      <w:r w:rsidRPr="00EA6367">
        <w:rPr>
          <w:rFonts w:ascii="Cambria" w:hAnsi="Cambria"/>
          <w:color w:val="222222"/>
          <w:sz w:val="22"/>
          <w:szCs w:val="22"/>
        </w:rPr>
        <w:t xml:space="preserve">. </w:t>
      </w:r>
      <w:proofErr w:type="spellStart"/>
      <w:r w:rsidRPr="00EA6367">
        <w:rPr>
          <w:rFonts w:ascii="Cambria" w:hAnsi="Cambria"/>
          <w:color w:val="222222"/>
          <w:sz w:val="22"/>
          <w:szCs w:val="22"/>
        </w:rPr>
        <w:t>zm</w:t>
      </w:r>
      <w:proofErr w:type="spellEnd"/>
      <w:r w:rsidRPr="00EA6367">
        <w:rPr>
          <w:rFonts w:ascii="Cambria" w:hAnsi="Cambria"/>
          <w:color w:val="222222"/>
          <w:sz w:val="22"/>
          <w:szCs w:val="22"/>
        </w:rPr>
        <w:t>)</w:t>
      </w:r>
      <w:r w:rsidRPr="00EA6367">
        <w:rPr>
          <w:rFonts w:ascii="Cambria" w:hAnsi="Cambria"/>
          <w:i/>
          <w:iCs/>
          <w:color w:val="222222"/>
          <w:sz w:val="22"/>
          <w:szCs w:val="22"/>
        </w:rPr>
        <w:t>.</w:t>
      </w:r>
      <w:r w:rsidRPr="00DA48E0">
        <w:rPr>
          <w:rStyle w:val="Odwoanieprzypisudolnego"/>
          <w:rFonts w:ascii="Cambria" w:hAnsi="Cambria"/>
          <w:color w:val="222222"/>
          <w:sz w:val="22"/>
          <w:szCs w:val="22"/>
        </w:rPr>
        <w:footnoteReference w:id="1"/>
      </w:r>
      <w:r>
        <w:rPr>
          <w:rFonts w:ascii="Cambria" w:hAnsi="Cambria"/>
          <w:i/>
          <w:iCs/>
          <w:color w:val="222222"/>
          <w:sz w:val="22"/>
          <w:szCs w:val="22"/>
        </w:rPr>
        <w:t>(*</w:t>
      </w:r>
      <w:r>
        <w:rPr>
          <w:rFonts w:ascii="Cambria" w:hAnsi="Cambria"/>
          <w:iCs/>
          <w:color w:val="222222"/>
          <w:sz w:val="22"/>
          <w:szCs w:val="22"/>
        </w:rPr>
        <w:t>skreślić niewłaściwe)</w:t>
      </w: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20A5D" w:rsidRDefault="00820A5D" w:rsidP="00EA6367">
      <w:pPr>
        <w:widowControl w:val="0"/>
        <w:tabs>
          <w:tab w:val="left" w:pos="284"/>
        </w:tabs>
        <w:spacing w:after="0"/>
        <w:ind w:left="709" w:right="-3"/>
        <w:jc w:val="both"/>
        <w:rPr>
          <w:sz w:val="20"/>
          <w:szCs w:val="20"/>
        </w:rPr>
      </w:pPr>
    </w:p>
    <w:p w:rsidR="00EA6367" w:rsidRPr="002A6E35" w:rsidRDefault="00EA6367" w:rsidP="00EA6367">
      <w:pPr>
        <w:widowControl w:val="0"/>
        <w:tabs>
          <w:tab w:val="left" w:pos="284"/>
        </w:tabs>
        <w:spacing w:after="0"/>
        <w:ind w:left="709" w:right="-3"/>
        <w:jc w:val="both"/>
        <w:rPr>
          <w:sz w:val="20"/>
          <w:szCs w:val="20"/>
        </w:rPr>
      </w:pPr>
      <w:r w:rsidRPr="002A6E35">
        <w:rPr>
          <w:sz w:val="20"/>
          <w:szCs w:val="20"/>
        </w:rPr>
        <w:lastRenderedPageBreak/>
        <w:t>Załącznikami  do  niniejsze</w:t>
      </w:r>
      <w:r>
        <w:rPr>
          <w:sz w:val="20"/>
          <w:szCs w:val="20"/>
        </w:rPr>
        <w:t>j</w:t>
      </w:r>
      <w:r w:rsidRPr="002A6E35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oferty </w:t>
      </w:r>
      <w:r w:rsidRPr="002A6E35">
        <w:rPr>
          <w:sz w:val="20"/>
          <w:szCs w:val="20"/>
        </w:rPr>
        <w:t>są:</w:t>
      </w:r>
    </w:p>
    <w:p w:rsidR="00EA6367" w:rsidRPr="002A6E35" w:rsidRDefault="00EA6367" w:rsidP="00EA6367">
      <w:pPr>
        <w:pStyle w:val="Stopka"/>
        <w:spacing w:line="276" w:lineRule="auto"/>
        <w:jc w:val="both"/>
        <w:rPr>
          <w:rFonts w:cs="Arial"/>
          <w:color w:val="000000"/>
          <w:sz w:val="20"/>
        </w:rPr>
      </w:pPr>
    </w:p>
    <w:p w:rsidR="00EA6367" w:rsidRPr="00EA6367" w:rsidRDefault="00EA6367" w:rsidP="00EA6367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i/>
          <w:color w:val="000000"/>
          <w:sz w:val="20"/>
          <w:szCs w:val="20"/>
        </w:rPr>
      </w:pPr>
      <w:r w:rsidRPr="002A6E35">
        <w:rPr>
          <w:color w:val="000000"/>
          <w:sz w:val="20"/>
          <w:szCs w:val="20"/>
        </w:rPr>
        <w:t xml:space="preserve"> ………………………………………………………………………………………….</w:t>
      </w:r>
    </w:p>
    <w:p w:rsidR="00EA6367" w:rsidRPr="00EA6367" w:rsidRDefault="00EA6367" w:rsidP="00EA6367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i/>
          <w:color w:val="000000"/>
          <w:sz w:val="20"/>
          <w:szCs w:val="20"/>
        </w:rPr>
      </w:pPr>
      <w:r w:rsidRPr="00EA6367">
        <w:rPr>
          <w:i/>
          <w:color w:val="000000"/>
          <w:sz w:val="20"/>
          <w:szCs w:val="20"/>
        </w:rPr>
        <w:t xml:space="preserve"> ….......................................................................................</w:t>
      </w:r>
      <w:r>
        <w:rPr>
          <w:i/>
          <w:color w:val="000000"/>
          <w:sz w:val="20"/>
          <w:szCs w:val="20"/>
        </w:rPr>
        <w:t>...</w:t>
      </w:r>
    </w:p>
    <w:p w:rsidR="00EA6367" w:rsidRDefault="00EA6367" w:rsidP="00EA6367">
      <w:pPr>
        <w:numPr>
          <w:ilvl w:val="0"/>
          <w:numId w:val="4"/>
        </w:numPr>
        <w:suppressAutoHyphens/>
        <w:autoSpaceDE w:val="0"/>
        <w:autoSpaceDN w:val="0"/>
        <w:spacing w:after="0"/>
        <w:ind w:left="567" w:firstLine="284"/>
        <w:rPr>
          <w:i/>
          <w:color w:val="000000"/>
          <w:sz w:val="20"/>
          <w:szCs w:val="20"/>
        </w:rPr>
      </w:pPr>
      <w:r w:rsidRPr="00EA6367">
        <w:rPr>
          <w:i/>
          <w:color w:val="000000"/>
          <w:sz w:val="20"/>
          <w:szCs w:val="20"/>
        </w:rPr>
        <w:t xml:space="preserve"> ...........................................................................................</w:t>
      </w:r>
      <w:r>
        <w:rPr>
          <w:i/>
          <w:color w:val="000000"/>
          <w:sz w:val="20"/>
          <w:szCs w:val="20"/>
        </w:rPr>
        <w:t>.</w:t>
      </w:r>
    </w:p>
    <w:p w:rsidR="00EA6367" w:rsidRDefault="00EA6367" w:rsidP="00EA6367">
      <w:pPr>
        <w:suppressAutoHyphens/>
        <w:autoSpaceDE w:val="0"/>
        <w:autoSpaceDN w:val="0"/>
        <w:spacing w:after="0"/>
        <w:rPr>
          <w:i/>
          <w:color w:val="000000"/>
          <w:sz w:val="20"/>
          <w:szCs w:val="20"/>
        </w:rPr>
      </w:pPr>
    </w:p>
    <w:p w:rsidR="00EA6367" w:rsidRPr="00EA6367" w:rsidRDefault="00EA6367" w:rsidP="00EA6367">
      <w:pPr>
        <w:suppressAutoHyphens/>
        <w:autoSpaceDE w:val="0"/>
        <w:autoSpaceDN w:val="0"/>
        <w:spacing w:after="0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</w:t>
      </w: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EA6367" w:rsidRPr="002A6E35" w:rsidRDefault="00EA6367" w:rsidP="00EA6367">
      <w:pPr>
        <w:jc w:val="both"/>
        <w:rPr>
          <w:sz w:val="20"/>
          <w:szCs w:val="20"/>
        </w:rPr>
      </w:pPr>
      <w:r w:rsidRPr="002A6E35">
        <w:rPr>
          <w:sz w:val="20"/>
          <w:szCs w:val="20"/>
        </w:rPr>
        <w:t xml:space="preserve">…………….……. </w:t>
      </w:r>
      <w:r w:rsidRPr="002A6E35">
        <w:rPr>
          <w:i/>
          <w:sz w:val="20"/>
          <w:szCs w:val="20"/>
        </w:rPr>
        <w:t xml:space="preserve">(miejscowość), </w:t>
      </w:r>
      <w:r w:rsidRPr="002A6E35">
        <w:rPr>
          <w:sz w:val="20"/>
          <w:szCs w:val="20"/>
        </w:rPr>
        <w:t xml:space="preserve">dnia ………….……. r. </w:t>
      </w:r>
    </w:p>
    <w:p w:rsidR="00EA6367" w:rsidRPr="002A6E35" w:rsidRDefault="00EA6367" w:rsidP="00EA6367">
      <w:pPr>
        <w:jc w:val="right"/>
        <w:rPr>
          <w:sz w:val="20"/>
          <w:szCs w:val="20"/>
        </w:rPr>
      </w:pPr>
      <w:r w:rsidRPr="002A6E35">
        <w:rPr>
          <w:sz w:val="20"/>
          <w:szCs w:val="20"/>
        </w:rPr>
        <w:t xml:space="preserve">                                                                               </w:t>
      </w:r>
      <w:r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A6E35">
        <w:rPr>
          <w:sz w:val="20"/>
          <w:szCs w:val="20"/>
        </w:rPr>
        <w:t>……………………………………………</w:t>
      </w:r>
    </w:p>
    <w:p w:rsidR="00EA6367" w:rsidRPr="002A6E35" w:rsidRDefault="00EA6367" w:rsidP="00EA636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podpis osoby/ osób upoważnionych</w:t>
      </w:r>
    </w:p>
    <w:p w:rsidR="00EA6367" w:rsidRPr="002A6E35" w:rsidRDefault="00EA6367" w:rsidP="00EA6367">
      <w:pPr>
        <w:jc w:val="both"/>
        <w:rPr>
          <w:i/>
          <w:sz w:val="20"/>
          <w:szCs w:val="20"/>
        </w:rPr>
      </w:pPr>
    </w:p>
    <w:p w:rsidR="00EA6367" w:rsidRPr="002A6E35" w:rsidRDefault="00EA6367" w:rsidP="00EA6367">
      <w:pPr>
        <w:jc w:val="both"/>
        <w:rPr>
          <w:i/>
          <w:sz w:val="20"/>
          <w:szCs w:val="20"/>
        </w:rPr>
      </w:pPr>
    </w:p>
    <w:p w:rsidR="00EA6367" w:rsidRPr="00EA6367" w:rsidRDefault="00EA6367" w:rsidP="00EA6367">
      <w:pPr>
        <w:pStyle w:val="Stopka"/>
        <w:tabs>
          <w:tab w:val="left" w:pos="426"/>
        </w:tabs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EA6367" w:rsidRPr="00EA6367" w:rsidSect="00B71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DDB" w:rsidRDefault="008E5DDB" w:rsidP="008E5DDB">
      <w:pPr>
        <w:spacing w:after="0" w:line="240" w:lineRule="auto"/>
      </w:pPr>
      <w:r>
        <w:separator/>
      </w:r>
    </w:p>
  </w:endnote>
  <w:endnote w:type="continuationSeparator" w:id="0">
    <w:p w:rsidR="008E5DDB" w:rsidRDefault="008E5DDB" w:rsidP="008E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DDB" w:rsidRDefault="008E5DDB" w:rsidP="008E5DDB">
      <w:pPr>
        <w:spacing w:after="0" w:line="240" w:lineRule="auto"/>
      </w:pPr>
      <w:r>
        <w:separator/>
      </w:r>
    </w:p>
  </w:footnote>
  <w:footnote w:type="continuationSeparator" w:id="0">
    <w:p w:rsidR="008E5DDB" w:rsidRDefault="008E5DDB" w:rsidP="008E5DDB">
      <w:pPr>
        <w:spacing w:after="0" w:line="240" w:lineRule="auto"/>
      </w:pPr>
      <w:r>
        <w:continuationSeparator/>
      </w:r>
    </w:p>
  </w:footnote>
  <w:footnote w:id="1">
    <w:p w:rsidR="00EA6367" w:rsidRDefault="00EA6367" w:rsidP="00EA6367">
      <w:pPr>
        <w:jc w:val="both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1">
    <w:nsid w:val="2A6D5474"/>
    <w:multiLevelType w:val="hybridMultilevel"/>
    <w:tmpl w:val="561A9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88C09FCC"/>
    <w:lvl w:ilvl="0" w:tplc="CE705DF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116615"/>
    <w:multiLevelType w:val="hybridMultilevel"/>
    <w:tmpl w:val="98B03C62"/>
    <w:lvl w:ilvl="0" w:tplc="D0DABA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DDB"/>
    <w:rsid w:val="002323AB"/>
    <w:rsid w:val="00272FBF"/>
    <w:rsid w:val="003D17A7"/>
    <w:rsid w:val="00820A5D"/>
    <w:rsid w:val="008E1180"/>
    <w:rsid w:val="008E5DDB"/>
    <w:rsid w:val="00917676"/>
    <w:rsid w:val="00965000"/>
    <w:rsid w:val="00B6622A"/>
    <w:rsid w:val="00B711F3"/>
    <w:rsid w:val="00C27BC1"/>
    <w:rsid w:val="00DF4F7E"/>
    <w:rsid w:val="00E47BBF"/>
    <w:rsid w:val="00EA6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11F3"/>
  </w:style>
  <w:style w:type="paragraph" w:styleId="Nagwek2">
    <w:name w:val="heading 2"/>
    <w:basedOn w:val="Normalny"/>
    <w:next w:val="Normalny"/>
    <w:link w:val="Nagwek2Znak"/>
    <w:qFormat/>
    <w:rsid w:val="00272FBF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5D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5D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5DDB"/>
    <w:rPr>
      <w:vertAlign w:val="superscript"/>
    </w:rPr>
  </w:style>
  <w:style w:type="paragraph" w:customStyle="1" w:styleId="WW-Tekstpodstawowy3">
    <w:name w:val="WW-Tekst podstawowy 3"/>
    <w:basedOn w:val="Normalny"/>
    <w:rsid w:val="002323AB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2323A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A6367"/>
    <w:pPr>
      <w:suppressAutoHyphens/>
      <w:autoSpaceDE w:val="0"/>
      <w:autoSpaceDN w:val="0"/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A6367"/>
    <w:rPr>
      <w:rFonts w:ascii="Arial" w:eastAsia="Times New Roman" w:hAnsi="Arial" w:cs="Times New Roman"/>
      <w:sz w:val="24"/>
      <w:szCs w:val="20"/>
    </w:rPr>
  </w:style>
  <w:style w:type="paragraph" w:styleId="NormalnyWeb">
    <w:name w:val="Normal (Web)"/>
    <w:basedOn w:val="Normalny"/>
    <w:uiPriority w:val="99"/>
    <w:rsid w:val="00EA6367"/>
    <w:pPr>
      <w:spacing w:before="100" w:after="10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6367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272FBF"/>
    <w:rPr>
      <w:rFonts w:ascii="Arial" w:eastAsia="Times New Roman" w:hAnsi="Arial" w:cs="Times New Roman"/>
      <w:b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a.byszewska</dc:creator>
  <cp:lastModifiedBy>a.byszewska</cp:lastModifiedBy>
  <cp:revision>6</cp:revision>
  <dcterms:created xsi:type="dcterms:W3CDTF">2024-04-17T09:44:00Z</dcterms:created>
  <dcterms:modified xsi:type="dcterms:W3CDTF">2024-04-18T05:43:00Z</dcterms:modified>
</cp:coreProperties>
</file>