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F3" w:rsidRDefault="008E5DDB">
      <w:r>
        <w:t xml:space="preserve">                                                                                                                                                                  Załącznik A</w:t>
      </w:r>
    </w:p>
    <w:p w:rsidR="008E5DDB" w:rsidRDefault="008E5DDB">
      <w:r>
        <w:t>Nazwa Kupującego………………………………………..                              Adres…………………………………………………………….                              NIP/PESEL……………………………………………………..                           Tel………………………………………………………………..                                                                                                    e-mail…………………………………………………………….</w:t>
      </w:r>
    </w:p>
    <w:p w:rsidR="008E5DDB" w:rsidRDefault="008E5DDB">
      <w:r>
        <w:t xml:space="preserve">                                                               </w:t>
      </w:r>
      <w:r w:rsidR="00272FBF">
        <w:t xml:space="preserve">     </w:t>
      </w:r>
      <w:r>
        <w:t xml:space="preserve">  OFERTA</w:t>
      </w:r>
    </w:p>
    <w:p w:rsidR="00272FBF" w:rsidRPr="007F29B1" w:rsidRDefault="008E5DDB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>
        <w:t xml:space="preserve">                                                                                                  </w:t>
      </w:r>
      <w:r w:rsidR="00272FBF">
        <w:t xml:space="preserve"> </w:t>
      </w:r>
      <w:r w:rsidR="00272FBF" w:rsidRPr="007F29B1">
        <w:rPr>
          <w:rFonts w:asciiTheme="majorHAnsi" w:hAnsiTheme="majorHAnsi"/>
          <w:b w:val="0"/>
          <w:sz w:val="22"/>
          <w:szCs w:val="22"/>
        </w:rPr>
        <w:t xml:space="preserve">Zarząd Dróg Wojewódzkich w Lublinie </w:t>
      </w:r>
    </w:p>
    <w:p w:rsidR="00272FBF" w:rsidRPr="007F29B1" w:rsidRDefault="00272FBF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Rejon Dróg Wojewódzkich w Puławach </w:t>
      </w:r>
    </w:p>
    <w:p w:rsidR="00272FBF" w:rsidRDefault="00272FBF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ul. Składowa 1a, 24-100 Puławy </w:t>
      </w:r>
    </w:p>
    <w:p w:rsidR="002323AB" w:rsidRDefault="002323AB" w:rsidP="00272FBF"/>
    <w:p w:rsidR="002323AB" w:rsidRPr="00965000" w:rsidRDefault="002323AB" w:rsidP="002323AB">
      <w:pPr>
        <w:pStyle w:val="WW-Tekstpodstawowy3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5000">
        <w:rPr>
          <w:rFonts w:asciiTheme="minorHAnsi" w:hAnsiTheme="minorHAnsi" w:cstheme="minorHAnsi"/>
          <w:sz w:val="22"/>
          <w:szCs w:val="22"/>
        </w:rPr>
        <w:t>Przystępują</w:t>
      </w:r>
      <w:r w:rsidR="003D17A7">
        <w:rPr>
          <w:rFonts w:asciiTheme="minorHAnsi" w:hAnsiTheme="minorHAnsi" w:cstheme="minorHAnsi"/>
          <w:sz w:val="22"/>
          <w:szCs w:val="22"/>
        </w:rPr>
        <w:t>c do udziału w postępowaniu</w:t>
      </w:r>
      <w:r w:rsidRPr="00965000">
        <w:rPr>
          <w:rFonts w:asciiTheme="minorHAnsi" w:hAnsiTheme="minorHAnsi" w:cstheme="minorHAnsi"/>
          <w:sz w:val="22"/>
          <w:szCs w:val="22"/>
        </w:rPr>
        <w:t xml:space="preserve"> na:</w:t>
      </w:r>
    </w:p>
    <w:p w:rsidR="00F531CC" w:rsidRDefault="00F531CC" w:rsidP="00E271EE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Sprzedaż środków  trwałych</w:t>
      </w:r>
      <w:r w:rsidR="002323AB" w:rsidRPr="00965000">
        <w:rPr>
          <w:rFonts w:cstheme="minorHAnsi"/>
          <w:b/>
        </w:rPr>
        <w:t xml:space="preserve">  przeznaczonego do likwidacj</w:t>
      </w:r>
      <w:r w:rsidR="00E271EE">
        <w:rPr>
          <w:rFonts w:cstheme="minorHAnsi"/>
          <w:b/>
        </w:rPr>
        <w:t>i</w:t>
      </w:r>
      <w:r>
        <w:rPr>
          <w:rFonts w:cstheme="minorHAnsi"/>
          <w:b/>
        </w:rPr>
        <w:t xml:space="preserve">  </w:t>
      </w:r>
    </w:p>
    <w:p w:rsidR="00E271EE" w:rsidRDefault="00F531CC" w:rsidP="00E271EE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    w Rejonie Dróg Wojewódzkich w </w:t>
      </w:r>
      <w:r w:rsidR="00E271EE">
        <w:rPr>
          <w:rFonts w:cstheme="minorHAnsi"/>
          <w:b/>
        </w:rPr>
        <w:t xml:space="preserve"> </w:t>
      </w:r>
      <w:r>
        <w:rPr>
          <w:rFonts w:cstheme="minorHAnsi"/>
          <w:b/>
        </w:rPr>
        <w:t>Puławach</w:t>
      </w:r>
      <w:r w:rsidR="00E271EE">
        <w:rPr>
          <w:rFonts w:cstheme="minorHAnsi"/>
          <w:b/>
        </w:rPr>
        <w:t xml:space="preserve"> </w:t>
      </w:r>
    </w:p>
    <w:p w:rsidR="00E271EE" w:rsidRPr="00965000" w:rsidRDefault="00E271EE" w:rsidP="00E271EE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  <w:r>
        <w:rPr>
          <w:rFonts w:cstheme="minorHAnsi"/>
          <w:b/>
        </w:rPr>
        <w:t xml:space="preserve">                        </w:t>
      </w:r>
      <w:r w:rsidR="00F531CC">
        <w:rPr>
          <w:rFonts w:cstheme="minorHAnsi"/>
          <w:b/>
        </w:rPr>
        <w:t xml:space="preserve">                  </w:t>
      </w:r>
      <w:r>
        <w:rPr>
          <w:rFonts w:cstheme="minorHAnsi"/>
          <w:b/>
        </w:rPr>
        <w:t xml:space="preserve">              </w:t>
      </w:r>
    </w:p>
    <w:p w:rsidR="00E271EE" w:rsidRDefault="00E271EE" w:rsidP="00E271EE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cstheme="minorHAnsi"/>
          <w:b/>
        </w:rPr>
      </w:pPr>
    </w:p>
    <w:p w:rsidR="00E271EE" w:rsidRDefault="00E271EE" w:rsidP="00E271EE">
      <w:pPr>
        <w:pStyle w:val="Nagwek10"/>
        <w:keepNext/>
        <w:keepLines/>
        <w:shd w:val="clear" w:color="auto" w:fill="auto"/>
        <w:tabs>
          <w:tab w:val="left" w:pos="328"/>
        </w:tabs>
        <w:spacing w:after="0" w:line="288" w:lineRule="exact"/>
        <w:ind w:left="380" w:right="260" w:firstLine="0"/>
        <w:rPr>
          <w:rFonts w:ascii="Arial" w:hAnsi="Arial" w:cs="Arial"/>
        </w:rPr>
      </w:pPr>
    </w:p>
    <w:tbl>
      <w:tblPr>
        <w:tblStyle w:val="Tabela-Siatka"/>
        <w:tblW w:w="0" w:type="auto"/>
        <w:tblInd w:w="705" w:type="dxa"/>
        <w:tblLook w:val="04A0"/>
      </w:tblPr>
      <w:tblGrid>
        <w:gridCol w:w="534"/>
        <w:gridCol w:w="2126"/>
        <w:gridCol w:w="992"/>
        <w:gridCol w:w="2488"/>
        <w:gridCol w:w="1536"/>
      </w:tblGrid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        </w:t>
            </w:r>
            <w:proofErr w:type="spellStart"/>
            <w:r>
              <w:rPr>
                <w:rFonts w:asciiTheme="majorHAnsi" w:hAnsiTheme="majorHAnsi"/>
                <w:b/>
              </w:rPr>
              <w:t>Lp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Nazwa środka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Ilość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Numer inwentarzowy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    Rok </w:t>
            </w:r>
          </w:p>
        </w:tc>
      </w:tr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Piaskarka   P1JD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582/R6/15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1999</w:t>
            </w:r>
          </w:p>
        </w:tc>
      </w:tr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Piaskarka   PP-1D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582/R6/14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1999</w:t>
            </w:r>
          </w:p>
        </w:tc>
      </w:tr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Zagęszczarka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582/RDW6/08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1995</w:t>
            </w:r>
          </w:p>
        </w:tc>
      </w:tr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Kosa spalinowa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582/RDW6/02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 </w:t>
            </w:r>
            <w:r>
              <w:rPr>
                <w:rFonts w:asciiTheme="majorHAnsi" w:hAnsiTheme="majorHAnsi"/>
              </w:rPr>
              <w:t>1997</w:t>
            </w:r>
          </w:p>
        </w:tc>
      </w:tr>
      <w:tr w:rsidR="00E271EE" w:rsidTr="00E271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Pilarka  STIHL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549/RDW6/02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1998</w:t>
            </w:r>
          </w:p>
        </w:tc>
      </w:tr>
    </w:tbl>
    <w:p w:rsidR="00E33447" w:rsidRDefault="00E33447" w:rsidP="00E33447">
      <w:pPr>
        <w:rPr>
          <w:rFonts w:cstheme="minorHAnsi"/>
          <w:b/>
        </w:rPr>
      </w:pPr>
    </w:p>
    <w:p w:rsidR="00E271EE" w:rsidRPr="00E33447" w:rsidRDefault="00E33447" w:rsidP="00E33447">
      <w:pPr>
        <w:rPr>
          <w:rFonts w:cstheme="minorHAnsi"/>
        </w:rPr>
      </w:pPr>
      <w:r>
        <w:rPr>
          <w:rFonts w:cstheme="minorHAnsi"/>
        </w:rPr>
        <w:t>1.</w:t>
      </w:r>
      <w:r w:rsidR="002323AB" w:rsidRPr="00E33447">
        <w:rPr>
          <w:rFonts w:cstheme="minorHAnsi"/>
        </w:rPr>
        <w:t xml:space="preserve">Oferujemy zakup przedmiotu zamówienia </w:t>
      </w:r>
      <w:r w:rsidR="002323AB" w:rsidRPr="00F531CC">
        <w:rPr>
          <w:rFonts w:cstheme="minorHAnsi"/>
        </w:rPr>
        <w:t>za cenę brutto</w:t>
      </w:r>
      <w:r w:rsidR="00E271EE" w:rsidRPr="00E33447">
        <w:rPr>
          <w:rFonts w:cstheme="minorHAnsi"/>
          <w:b/>
        </w:rPr>
        <w:t>:</w:t>
      </w:r>
    </w:p>
    <w:tbl>
      <w:tblPr>
        <w:tblStyle w:val="Tabela-Siatka"/>
        <w:tblW w:w="9594" w:type="dxa"/>
        <w:tblLook w:val="04A0"/>
      </w:tblPr>
      <w:tblGrid>
        <w:gridCol w:w="556"/>
        <w:gridCol w:w="2214"/>
        <w:gridCol w:w="1033"/>
        <w:gridCol w:w="2591"/>
        <w:gridCol w:w="1600"/>
        <w:gridCol w:w="1600"/>
      </w:tblGrid>
      <w:tr w:rsidR="00E271EE" w:rsidTr="00CF3825">
        <w:trPr>
          <w:trHeight w:val="726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        </w:t>
            </w:r>
            <w:proofErr w:type="spellStart"/>
            <w:r>
              <w:rPr>
                <w:rFonts w:asciiTheme="majorHAnsi" w:hAnsiTheme="majorHAnsi"/>
                <w:b/>
              </w:rPr>
              <w:t>Lp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Nazwa środka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Ilość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Numer inwentarzowy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    Rok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CF3825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 xml:space="preserve">Cena </w:t>
            </w:r>
            <w:r w:rsidR="00E271EE">
              <w:rPr>
                <w:rFonts w:asciiTheme="majorHAnsi" w:hAnsiTheme="majorHAnsi"/>
                <w:b/>
              </w:rPr>
              <w:t xml:space="preserve"> brutto</w:t>
            </w:r>
          </w:p>
        </w:tc>
      </w:tr>
      <w:tr w:rsidR="00E271EE" w:rsidTr="00CF3825">
        <w:trPr>
          <w:trHeight w:val="37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Piaskarka   P1JD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582/R6/15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271EE" w:rsidTr="00CF3825">
        <w:trPr>
          <w:trHeight w:val="37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Piaskarka   PP-1D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582/R6/14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271EE" w:rsidTr="00CF3825">
        <w:trPr>
          <w:trHeight w:val="37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Zagęszczarka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582/RDW6/08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F531CC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</w:t>
            </w:r>
          </w:p>
        </w:tc>
      </w:tr>
      <w:tr w:rsidR="00E271EE" w:rsidTr="00CF3825">
        <w:trPr>
          <w:trHeight w:val="37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Kosa spalinowa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582/RDW6/02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 </w:t>
            </w:r>
            <w:r>
              <w:rPr>
                <w:rFonts w:asciiTheme="majorHAnsi" w:hAnsiTheme="majorHAnsi"/>
              </w:rPr>
              <w:t>1997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F531CC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</w:t>
            </w:r>
          </w:p>
        </w:tc>
      </w:tr>
      <w:tr w:rsidR="00E271EE" w:rsidTr="00CF3825">
        <w:trPr>
          <w:trHeight w:val="42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>Pilarka  STIHL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</w:t>
            </w: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 549/RDW6/02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Default="00E271EE" w:rsidP="00891AB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t xml:space="preserve">    1998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1EE" w:rsidRPr="00F531CC" w:rsidRDefault="00F531CC" w:rsidP="00F531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</w:p>
        </w:tc>
      </w:tr>
    </w:tbl>
    <w:p w:rsidR="00E271EE" w:rsidRPr="00F531CC" w:rsidRDefault="00E271EE" w:rsidP="00E271EE">
      <w:pPr>
        <w:pStyle w:val="Bezodstpw"/>
        <w:rPr>
          <w:sz w:val="22"/>
          <w:szCs w:val="22"/>
        </w:rPr>
      </w:pPr>
    </w:p>
    <w:p w:rsidR="00E271EE" w:rsidRDefault="00E271EE" w:rsidP="00E271EE">
      <w:pPr>
        <w:pStyle w:val="Akapitzlist"/>
        <w:rPr>
          <w:rFonts w:cstheme="minorHAnsi"/>
        </w:rPr>
      </w:pPr>
    </w:p>
    <w:p w:rsidR="002323AB" w:rsidRPr="00E271EE" w:rsidRDefault="00E271EE" w:rsidP="00E271EE">
      <w:pPr>
        <w:pStyle w:val="Akapitzlist"/>
        <w:rPr>
          <w:rFonts w:cstheme="minorHAnsi"/>
        </w:rPr>
      </w:pPr>
      <w:r>
        <w:rPr>
          <w:rFonts w:cstheme="minorHAnsi"/>
        </w:rPr>
        <w:t xml:space="preserve"> </w:t>
      </w:r>
    </w:p>
    <w:p w:rsidR="002323AB" w:rsidRPr="00965000" w:rsidRDefault="004205B9" w:rsidP="002323AB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Oświadczamy</w:t>
      </w:r>
      <w:r w:rsidR="002323AB" w:rsidRPr="00965000">
        <w:rPr>
          <w:rFonts w:cstheme="minorHAnsi"/>
        </w:rPr>
        <w:t>, że zapoznaliśmy się z warunkami postępowania prz</w:t>
      </w:r>
      <w:r w:rsidR="00B6622A">
        <w:rPr>
          <w:rFonts w:cstheme="minorHAnsi"/>
        </w:rPr>
        <w:t>e</w:t>
      </w:r>
      <w:r w:rsidR="002323AB" w:rsidRPr="00965000">
        <w:rPr>
          <w:rFonts w:cstheme="minorHAnsi"/>
        </w:rPr>
        <w:t>targowego określonymi w obwieszczeniu o przetargu oraz z treścią wzoru umowy</w:t>
      </w:r>
      <w:r w:rsidR="00B6622A">
        <w:rPr>
          <w:rFonts w:cstheme="minorHAnsi"/>
        </w:rPr>
        <w:t xml:space="preserve"> </w:t>
      </w:r>
      <w:r w:rsidR="002323AB" w:rsidRPr="00965000">
        <w:rPr>
          <w:rFonts w:cstheme="minorHAnsi"/>
        </w:rPr>
        <w:t>(załącznik B) i je akceptujemy.</w:t>
      </w:r>
    </w:p>
    <w:p w:rsidR="002323AB" w:rsidRPr="00965000" w:rsidRDefault="002323AB" w:rsidP="002323AB">
      <w:pPr>
        <w:pStyle w:val="Akapitzlist"/>
        <w:numPr>
          <w:ilvl w:val="0"/>
          <w:numId w:val="1"/>
        </w:numPr>
        <w:rPr>
          <w:rFonts w:cstheme="minorHAnsi"/>
        </w:rPr>
      </w:pPr>
      <w:r w:rsidRPr="00965000">
        <w:rPr>
          <w:rFonts w:cstheme="minorHAnsi"/>
        </w:rPr>
        <w:t>Oświadczam, że zapoznałem się ze stanem technicznym sprzętu opisanego w pkt. 1 oferty.</w:t>
      </w:r>
    </w:p>
    <w:p w:rsidR="00EA6367" w:rsidRPr="00965000" w:rsidRDefault="00EA6367" w:rsidP="00EA6367">
      <w:pPr>
        <w:pStyle w:val="Stopk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5000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wypełniłem 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965000">
        <w:rPr>
          <w:rFonts w:asciiTheme="minorHAnsi" w:hAnsiTheme="minorHAnsi" w:cstheme="minorHAnsi"/>
          <w:color w:val="000000"/>
          <w:sz w:val="22"/>
          <w:szCs w:val="22"/>
          <w:u w:val="single"/>
        </w:rPr>
        <w:t>usunięcie treści oświadczenia np. przez jego wykreślenie</w:t>
      </w:r>
      <w:r w:rsidRPr="00965000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2323AB" w:rsidRPr="00EA6367" w:rsidRDefault="00EA6367" w:rsidP="00EA6367">
      <w:pPr>
        <w:pStyle w:val="Stopk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65000">
        <w:rPr>
          <w:rFonts w:asciiTheme="minorHAnsi" w:hAnsiTheme="minorHAnsi" w:cstheme="minorHAnsi"/>
          <w:sz w:val="22"/>
          <w:szCs w:val="22"/>
        </w:rPr>
        <w:t xml:space="preserve">Oświadczam, że zachodzą/nie zachodzą* w stosunku do mnie przesłanki wykluczenia z postępowania na podstawie art. </w:t>
      </w:r>
      <w:r w:rsidRPr="00965000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965000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96500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EA6367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Pr="00EA6367">
        <w:rPr>
          <w:rFonts w:ascii="Cambria" w:hAnsi="Cambria"/>
          <w:color w:val="222222"/>
          <w:sz w:val="22"/>
          <w:szCs w:val="22"/>
        </w:rPr>
        <w:t xml:space="preserve">(Dz. U. 2023  poz. </w:t>
      </w:r>
      <w:r w:rsidR="00B6622A">
        <w:rPr>
          <w:rFonts w:ascii="Cambria" w:hAnsi="Cambria"/>
          <w:color w:val="222222"/>
          <w:sz w:val="22"/>
          <w:szCs w:val="22"/>
        </w:rPr>
        <w:t>1497</w:t>
      </w:r>
      <w:r w:rsidRPr="00EA6367">
        <w:rPr>
          <w:rFonts w:ascii="Cambria" w:hAnsi="Cambria"/>
          <w:color w:val="222222"/>
          <w:sz w:val="22"/>
          <w:szCs w:val="22"/>
        </w:rPr>
        <w:t xml:space="preserve"> z </w:t>
      </w:r>
      <w:proofErr w:type="spellStart"/>
      <w:r w:rsidRPr="00EA6367">
        <w:rPr>
          <w:rFonts w:ascii="Cambria" w:hAnsi="Cambria"/>
          <w:color w:val="222222"/>
          <w:sz w:val="22"/>
          <w:szCs w:val="22"/>
        </w:rPr>
        <w:t>późn</w:t>
      </w:r>
      <w:proofErr w:type="spellEnd"/>
      <w:r w:rsidRPr="00EA6367">
        <w:rPr>
          <w:rFonts w:ascii="Cambria" w:hAnsi="Cambria"/>
          <w:color w:val="222222"/>
          <w:sz w:val="22"/>
          <w:szCs w:val="22"/>
        </w:rPr>
        <w:t xml:space="preserve">. </w:t>
      </w:r>
      <w:proofErr w:type="spellStart"/>
      <w:r w:rsidRPr="00EA6367">
        <w:rPr>
          <w:rFonts w:ascii="Cambria" w:hAnsi="Cambria"/>
          <w:color w:val="222222"/>
          <w:sz w:val="22"/>
          <w:szCs w:val="22"/>
        </w:rPr>
        <w:t>zm</w:t>
      </w:r>
      <w:proofErr w:type="spellEnd"/>
      <w:r w:rsidRPr="00EA6367">
        <w:rPr>
          <w:rFonts w:ascii="Cambria" w:hAnsi="Cambria"/>
          <w:color w:val="222222"/>
          <w:sz w:val="22"/>
          <w:szCs w:val="22"/>
        </w:rPr>
        <w:t>)</w:t>
      </w:r>
      <w:r w:rsidRPr="00EA6367">
        <w:rPr>
          <w:rFonts w:ascii="Cambria" w:hAnsi="Cambria"/>
          <w:i/>
          <w:iCs/>
          <w:color w:val="222222"/>
          <w:sz w:val="22"/>
          <w:szCs w:val="22"/>
        </w:rPr>
        <w:t>.</w:t>
      </w:r>
      <w:r w:rsidRPr="00DA48E0">
        <w:rPr>
          <w:rStyle w:val="Odwoanieprzypisudolnego"/>
          <w:rFonts w:ascii="Cambria" w:hAnsi="Cambria"/>
          <w:color w:val="222222"/>
          <w:sz w:val="22"/>
          <w:szCs w:val="22"/>
        </w:rPr>
        <w:footnoteReference w:id="1"/>
      </w:r>
      <w:r>
        <w:rPr>
          <w:rFonts w:ascii="Cambria" w:hAnsi="Cambria"/>
          <w:i/>
          <w:iCs/>
          <w:color w:val="222222"/>
          <w:sz w:val="22"/>
          <w:szCs w:val="22"/>
        </w:rPr>
        <w:t>(*</w:t>
      </w:r>
      <w:r>
        <w:rPr>
          <w:rFonts w:ascii="Cambria" w:hAnsi="Cambria"/>
          <w:iCs/>
          <w:color w:val="222222"/>
          <w:sz w:val="22"/>
          <w:szCs w:val="22"/>
        </w:rPr>
        <w:t>skreślić niewłaściwe)</w:t>
      </w: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20A5D" w:rsidRDefault="00820A5D" w:rsidP="00EA6367">
      <w:pPr>
        <w:widowControl w:val="0"/>
        <w:tabs>
          <w:tab w:val="left" w:pos="284"/>
        </w:tabs>
        <w:spacing w:after="0"/>
        <w:ind w:left="709" w:right="-3"/>
        <w:jc w:val="both"/>
        <w:rPr>
          <w:sz w:val="20"/>
          <w:szCs w:val="20"/>
        </w:rPr>
      </w:pPr>
    </w:p>
    <w:p w:rsidR="00EA6367" w:rsidRPr="002A6E35" w:rsidRDefault="00EA6367" w:rsidP="00EA6367">
      <w:pPr>
        <w:widowControl w:val="0"/>
        <w:tabs>
          <w:tab w:val="left" w:pos="284"/>
        </w:tabs>
        <w:spacing w:after="0"/>
        <w:ind w:left="709" w:right="-3"/>
        <w:jc w:val="both"/>
        <w:rPr>
          <w:sz w:val="20"/>
          <w:szCs w:val="20"/>
        </w:rPr>
      </w:pPr>
      <w:r w:rsidRPr="002A6E35">
        <w:rPr>
          <w:sz w:val="20"/>
          <w:szCs w:val="20"/>
        </w:rPr>
        <w:t>Załącznikami  do  niniejsze</w:t>
      </w:r>
      <w:r>
        <w:rPr>
          <w:sz w:val="20"/>
          <w:szCs w:val="20"/>
        </w:rPr>
        <w:t>j</w:t>
      </w:r>
      <w:r w:rsidRPr="002A6E35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oferty </w:t>
      </w:r>
      <w:r w:rsidRPr="002A6E35">
        <w:rPr>
          <w:sz w:val="20"/>
          <w:szCs w:val="20"/>
        </w:rPr>
        <w:t>są:</w:t>
      </w:r>
    </w:p>
    <w:p w:rsidR="00EA6367" w:rsidRPr="002A6E35" w:rsidRDefault="00EA6367" w:rsidP="00EA6367">
      <w:pPr>
        <w:pStyle w:val="Stopka"/>
        <w:spacing w:line="276" w:lineRule="auto"/>
        <w:jc w:val="both"/>
        <w:rPr>
          <w:rFonts w:cs="Arial"/>
          <w:color w:val="000000"/>
          <w:sz w:val="20"/>
        </w:rPr>
      </w:pPr>
    </w:p>
    <w:p w:rsidR="00EA6367" w:rsidRP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2A6E35">
        <w:rPr>
          <w:color w:val="000000"/>
          <w:sz w:val="20"/>
          <w:szCs w:val="20"/>
        </w:rPr>
        <w:t xml:space="preserve"> ………………………………………………………………………………………….</w:t>
      </w:r>
    </w:p>
    <w:p w:rsidR="00EA6367" w:rsidRP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EA6367">
        <w:rPr>
          <w:i/>
          <w:color w:val="000000"/>
          <w:sz w:val="20"/>
          <w:szCs w:val="20"/>
        </w:rPr>
        <w:t xml:space="preserve"> ….......................................................................................</w:t>
      </w:r>
      <w:r>
        <w:rPr>
          <w:i/>
          <w:color w:val="000000"/>
          <w:sz w:val="20"/>
          <w:szCs w:val="20"/>
        </w:rPr>
        <w:t>...</w:t>
      </w:r>
    </w:p>
    <w:p w:rsid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EA6367">
        <w:rPr>
          <w:i/>
          <w:color w:val="000000"/>
          <w:sz w:val="20"/>
          <w:szCs w:val="20"/>
        </w:rPr>
        <w:t xml:space="preserve"> ...........................................................................................</w:t>
      </w:r>
      <w:r>
        <w:rPr>
          <w:i/>
          <w:color w:val="000000"/>
          <w:sz w:val="20"/>
          <w:szCs w:val="20"/>
        </w:rPr>
        <w:t>.</w:t>
      </w:r>
    </w:p>
    <w:p w:rsidR="00EA6367" w:rsidRDefault="00EA6367" w:rsidP="00EA6367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</w:p>
    <w:p w:rsidR="00EA6367" w:rsidRPr="00EA6367" w:rsidRDefault="00EA6367" w:rsidP="00EA6367">
      <w:pPr>
        <w:suppressAutoHyphens/>
        <w:autoSpaceDE w:val="0"/>
        <w:autoSpaceDN w:val="0"/>
        <w:spacing w:after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</w:t>
      </w: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Pr="002A6E35" w:rsidRDefault="00EA6367" w:rsidP="00EA6367">
      <w:pPr>
        <w:jc w:val="both"/>
        <w:rPr>
          <w:sz w:val="20"/>
          <w:szCs w:val="20"/>
        </w:rPr>
      </w:pPr>
      <w:r w:rsidRPr="002A6E35">
        <w:rPr>
          <w:sz w:val="20"/>
          <w:szCs w:val="20"/>
        </w:rPr>
        <w:t xml:space="preserve">…………….……. </w:t>
      </w:r>
      <w:r w:rsidRPr="002A6E35">
        <w:rPr>
          <w:i/>
          <w:sz w:val="20"/>
          <w:szCs w:val="20"/>
        </w:rPr>
        <w:t xml:space="preserve">(miejscowość), </w:t>
      </w:r>
      <w:r w:rsidRPr="002A6E35">
        <w:rPr>
          <w:sz w:val="20"/>
          <w:szCs w:val="20"/>
        </w:rPr>
        <w:t xml:space="preserve">dnia ………….……. r. </w:t>
      </w:r>
    </w:p>
    <w:p w:rsidR="00EA6367" w:rsidRPr="002A6E35" w:rsidRDefault="00EA6367" w:rsidP="00EA6367">
      <w:pPr>
        <w:jc w:val="right"/>
        <w:rPr>
          <w:sz w:val="20"/>
          <w:szCs w:val="20"/>
        </w:rPr>
      </w:pPr>
      <w:r w:rsidRPr="002A6E35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A6E35">
        <w:rPr>
          <w:sz w:val="20"/>
          <w:szCs w:val="20"/>
        </w:rPr>
        <w:t>……………………………………………</w:t>
      </w: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podpis osoby/ osób upoważnionych</w:t>
      </w: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</w:p>
    <w:p w:rsidR="00EA6367" w:rsidRP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EA6367" w:rsidRPr="00EA6367" w:rsidSect="00B71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66" w:rsidRDefault="00A11C66" w:rsidP="008E5DDB">
      <w:pPr>
        <w:spacing w:after="0" w:line="240" w:lineRule="auto"/>
      </w:pPr>
      <w:r>
        <w:separator/>
      </w:r>
    </w:p>
  </w:endnote>
  <w:endnote w:type="continuationSeparator" w:id="0">
    <w:p w:rsidR="00A11C66" w:rsidRDefault="00A11C66" w:rsidP="008E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66" w:rsidRDefault="00A11C66" w:rsidP="008E5DDB">
      <w:pPr>
        <w:spacing w:after="0" w:line="240" w:lineRule="auto"/>
      </w:pPr>
      <w:r>
        <w:separator/>
      </w:r>
    </w:p>
  </w:footnote>
  <w:footnote w:type="continuationSeparator" w:id="0">
    <w:p w:rsidR="00A11C66" w:rsidRDefault="00A11C66" w:rsidP="008E5DDB">
      <w:pPr>
        <w:spacing w:after="0" w:line="240" w:lineRule="auto"/>
      </w:pPr>
      <w:r>
        <w:continuationSeparator/>
      </w:r>
    </w:p>
  </w:footnote>
  <w:footnote w:id="1">
    <w:p w:rsidR="00EA6367" w:rsidRDefault="00EA6367" w:rsidP="00EA6367">
      <w:pPr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1">
    <w:nsid w:val="2A6D5474"/>
    <w:multiLevelType w:val="hybridMultilevel"/>
    <w:tmpl w:val="561A9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88C09FCC"/>
    <w:lvl w:ilvl="0" w:tplc="CE705D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16615"/>
    <w:multiLevelType w:val="hybridMultilevel"/>
    <w:tmpl w:val="98B03C62"/>
    <w:lvl w:ilvl="0" w:tplc="D0DABA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DDB"/>
    <w:rsid w:val="000D5987"/>
    <w:rsid w:val="0019487A"/>
    <w:rsid w:val="002323AB"/>
    <w:rsid w:val="00272FBF"/>
    <w:rsid w:val="003D17A7"/>
    <w:rsid w:val="004205B9"/>
    <w:rsid w:val="004B6B00"/>
    <w:rsid w:val="0076196F"/>
    <w:rsid w:val="008169F5"/>
    <w:rsid w:val="00820A5D"/>
    <w:rsid w:val="00824131"/>
    <w:rsid w:val="008E1180"/>
    <w:rsid w:val="008E5DDB"/>
    <w:rsid w:val="00917676"/>
    <w:rsid w:val="00965000"/>
    <w:rsid w:val="00972D69"/>
    <w:rsid w:val="00A11C66"/>
    <w:rsid w:val="00B6622A"/>
    <w:rsid w:val="00B711F3"/>
    <w:rsid w:val="00BF2C70"/>
    <w:rsid w:val="00C27BC1"/>
    <w:rsid w:val="00CF3825"/>
    <w:rsid w:val="00D176D8"/>
    <w:rsid w:val="00DF4F7E"/>
    <w:rsid w:val="00E271EE"/>
    <w:rsid w:val="00E33447"/>
    <w:rsid w:val="00E47BBF"/>
    <w:rsid w:val="00EA6367"/>
    <w:rsid w:val="00EB6884"/>
    <w:rsid w:val="00F5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1F3"/>
  </w:style>
  <w:style w:type="paragraph" w:styleId="Nagwek2">
    <w:name w:val="heading 2"/>
    <w:basedOn w:val="Normalny"/>
    <w:next w:val="Normalny"/>
    <w:link w:val="Nagwek2Znak"/>
    <w:qFormat/>
    <w:rsid w:val="00272FBF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D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D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DDB"/>
    <w:rPr>
      <w:vertAlign w:val="superscript"/>
    </w:rPr>
  </w:style>
  <w:style w:type="paragraph" w:customStyle="1" w:styleId="WW-Tekstpodstawowy3">
    <w:name w:val="WW-Tekst podstawowy 3"/>
    <w:basedOn w:val="Normalny"/>
    <w:rsid w:val="002323AB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styleId="Akapitzlist">
    <w:name w:val="List Paragraph"/>
    <w:aliases w:val="Akapit z listą BS,CW_Lista,Kolorowa lista — akcent 12,Akapit z listą4,Akapit z listą1,Średnia siatka 1 — akcent 21,sw tekst,Wypunktowanie,Colorful List - Accent 11,Kolorowa lista — akcent 121,Asia 2  Akapit z listą,Obiekt,Tytuł_procedury"/>
    <w:basedOn w:val="Normalny"/>
    <w:link w:val="AkapitzlistZnak"/>
    <w:uiPriority w:val="34"/>
    <w:qFormat/>
    <w:rsid w:val="002323A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A6367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6367"/>
    <w:rPr>
      <w:rFonts w:ascii="Arial" w:eastAsia="Times New Roman" w:hAnsi="Arial" w:cs="Times New Roman"/>
      <w:sz w:val="24"/>
      <w:szCs w:val="20"/>
    </w:rPr>
  </w:style>
  <w:style w:type="paragraph" w:styleId="NormalnyWeb">
    <w:name w:val="Normal (Web)"/>
    <w:basedOn w:val="Normalny"/>
    <w:uiPriority w:val="99"/>
    <w:rsid w:val="00EA6367"/>
    <w:pPr>
      <w:spacing w:before="100" w:after="10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636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272FBF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1">
    <w:name w:val="Nagłówek #1_"/>
    <w:basedOn w:val="Domylnaczcionkaakapitu"/>
    <w:link w:val="Nagwek10"/>
    <w:rsid w:val="00E271EE"/>
    <w:rPr>
      <w:shd w:val="clear" w:color="auto" w:fill="FFFFFF"/>
    </w:rPr>
  </w:style>
  <w:style w:type="paragraph" w:customStyle="1" w:styleId="Nagwek10">
    <w:name w:val="Nagłówek #1"/>
    <w:basedOn w:val="Normalny"/>
    <w:link w:val="Nagwek1"/>
    <w:rsid w:val="00E271EE"/>
    <w:pPr>
      <w:shd w:val="clear" w:color="auto" w:fill="FFFFFF"/>
      <w:spacing w:after="180" w:line="0" w:lineRule="atLeast"/>
      <w:ind w:hanging="340"/>
      <w:outlineLvl w:val="0"/>
    </w:pPr>
  </w:style>
  <w:style w:type="table" w:styleId="Tabela-Siatka">
    <w:name w:val="Table Grid"/>
    <w:basedOn w:val="Standardowy"/>
    <w:uiPriority w:val="59"/>
    <w:rsid w:val="00E271EE"/>
    <w:pPr>
      <w:spacing w:after="0" w:line="240" w:lineRule="auto"/>
    </w:pPr>
    <w:rPr>
      <w:rFonts w:ascii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BS Znak,CW_Lista Znak,Kolorowa lista — akcent 12 Znak,Akapit z listą4 Znak,Akapit z listą1 Znak,Średnia siatka 1 — akcent 21 Znak,sw tekst Znak,Wypunktowanie Znak,Colorful List - Accent 11 Znak,Obiekt Znak"/>
    <w:link w:val="Akapitzlist"/>
    <w:uiPriority w:val="34"/>
    <w:qFormat/>
    <w:locked/>
    <w:rsid w:val="00E271EE"/>
  </w:style>
  <w:style w:type="paragraph" w:styleId="Bezodstpw">
    <w:name w:val="No Spacing"/>
    <w:uiPriority w:val="1"/>
    <w:qFormat/>
    <w:rsid w:val="00E271E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a.byszewska</dc:creator>
  <cp:lastModifiedBy>k.durak</cp:lastModifiedBy>
  <cp:revision>9</cp:revision>
  <cp:lastPrinted>2025-05-23T08:00:00Z</cp:lastPrinted>
  <dcterms:created xsi:type="dcterms:W3CDTF">2025-05-22T05:30:00Z</dcterms:created>
  <dcterms:modified xsi:type="dcterms:W3CDTF">2025-05-23T08:00:00Z</dcterms:modified>
</cp:coreProperties>
</file>